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30DF" w:rsidRDefault="00AA1BDF" w:rsidP="000030DF">
      <w:pPr>
        <w:jc w:val="center"/>
        <w:rPr>
          <w:rFonts w:ascii="Times New Roman" w:hAnsi="Times New Roman" w:cs="Times New Roman"/>
          <w:sz w:val="24"/>
          <w:szCs w:val="24"/>
          <w:lang w:val="sr-Latn-RS"/>
        </w:rPr>
      </w:pPr>
      <w:r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="00F30EEC">
        <w:rPr>
          <w:rFonts w:ascii="Times New Roman" w:hAnsi="Times New Roman" w:cs="Times New Roman"/>
          <w:sz w:val="24"/>
          <w:szCs w:val="24"/>
          <w:lang w:val="sr-Latn-RS"/>
        </w:rPr>
        <w:t>IZVEŠTAJ O RADU JEDINSTVENOG ŠALTERA ZA PODRŠKU BIZNISU I IZDAVANJE GRAĐEVINSKIH DOZVOLA</w:t>
      </w:r>
    </w:p>
    <w:p w:rsidR="004035D8" w:rsidRDefault="00BA10EF" w:rsidP="004035D8">
      <w:pPr>
        <w:jc w:val="center"/>
        <w:rPr>
          <w:rFonts w:ascii="Times New Roman" w:hAnsi="Times New Roman" w:cs="Times New Roman"/>
          <w:sz w:val="24"/>
          <w:szCs w:val="24"/>
          <w:lang w:val="sr-Latn-RS"/>
        </w:rPr>
      </w:pPr>
      <w:r>
        <w:rPr>
          <w:rFonts w:ascii="Times New Roman" w:hAnsi="Times New Roman" w:cs="Times New Roman"/>
          <w:sz w:val="24"/>
          <w:szCs w:val="24"/>
          <w:lang w:val="sr-Latn-RS"/>
        </w:rPr>
        <w:t>ZA PERIOD 01.07.2016.-31.07</w:t>
      </w:r>
      <w:r w:rsidR="005B2A12">
        <w:rPr>
          <w:rFonts w:ascii="Times New Roman" w:hAnsi="Times New Roman" w:cs="Times New Roman"/>
          <w:sz w:val="24"/>
          <w:szCs w:val="24"/>
          <w:lang w:val="sr-Latn-RS"/>
        </w:rPr>
        <w:t>.2016</w:t>
      </w:r>
      <w:r w:rsidR="004035D8">
        <w:rPr>
          <w:rFonts w:ascii="Times New Roman" w:hAnsi="Times New Roman" w:cs="Times New Roman"/>
          <w:sz w:val="24"/>
          <w:szCs w:val="24"/>
          <w:lang w:val="sr-Latn-RS"/>
        </w:rPr>
        <w:t>.GODINE</w:t>
      </w:r>
    </w:p>
    <w:p w:rsidR="00860FDF" w:rsidRDefault="00860FDF" w:rsidP="00157FDB">
      <w:pPr>
        <w:rPr>
          <w:rFonts w:ascii="Times New Roman" w:hAnsi="Times New Roman" w:cs="Times New Roman"/>
          <w:sz w:val="24"/>
          <w:szCs w:val="24"/>
          <w:lang w:val="sr-Latn-RS"/>
        </w:rPr>
      </w:pPr>
    </w:p>
    <w:p w:rsidR="004035D8" w:rsidRDefault="004035D8" w:rsidP="00157FDB">
      <w:pPr>
        <w:rPr>
          <w:rFonts w:ascii="Times New Roman" w:hAnsi="Times New Roman" w:cs="Times New Roman"/>
          <w:sz w:val="24"/>
          <w:szCs w:val="24"/>
          <w:lang w:val="sr-Latn-RS"/>
        </w:rPr>
      </w:pPr>
    </w:p>
    <w:p w:rsidR="00BA10EF" w:rsidRPr="00BA10EF" w:rsidRDefault="00BA10EF" w:rsidP="00BA10EF">
      <w:pPr>
        <w:rPr>
          <w:rFonts w:ascii="Times New Roman" w:hAnsi="Times New Roman" w:cs="Times New Roman"/>
          <w:sz w:val="24"/>
          <w:szCs w:val="24"/>
          <w:lang w:val="sr-Latn-RS"/>
        </w:rPr>
      </w:pPr>
      <w:r w:rsidRPr="00BA10EF">
        <w:rPr>
          <w:rFonts w:ascii="Times New Roman" w:hAnsi="Times New Roman" w:cs="Times New Roman"/>
          <w:sz w:val="24"/>
          <w:szCs w:val="24"/>
          <w:lang w:val="sr-Latn-RS"/>
        </w:rPr>
        <w:t xml:space="preserve">Razmena dokumentacije po službenoj dužnosti se nastavlja istim intezitetom. Izvršeno je par izmena, uz dogovor sa pojedinim institucijama, a odnose se na potrebne podatke neophodne za pretragu u elektronskoj evidenciji automatske obrade podataka. </w:t>
      </w:r>
    </w:p>
    <w:p w:rsidR="00BA10EF" w:rsidRPr="00BA10EF" w:rsidRDefault="00BA10EF" w:rsidP="00BA10EF">
      <w:pPr>
        <w:rPr>
          <w:rFonts w:ascii="Times New Roman" w:hAnsi="Times New Roman" w:cs="Times New Roman"/>
          <w:sz w:val="24"/>
          <w:szCs w:val="24"/>
          <w:lang w:val="sr-Latn-RS"/>
        </w:rPr>
      </w:pPr>
      <w:r w:rsidRPr="00BA10EF">
        <w:rPr>
          <w:rFonts w:ascii="Times New Roman" w:hAnsi="Times New Roman" w:cs="Times New Roman"/>
          <w:sz w:val="24"/>
          <w:szCs w:val="24"/>
          <w:lang w:val="sr-Latn-RS"/>
        </w:rPr>
        <w:t xml:space="preserve">             Problem sa sajtom Objedinjene procedure i dalje nije rešen. Početna strana ne pokazuje pravu sliku kako je urađeno i uređeno sa administratorskom šifrom. Otvorene su nove podsekcije u kojima su smeštena odgovarajuća dokumenta za objavljivanje. Prilikom pretrage podataka potrebno je tačno odabrati željeni dokumenat kako bi se mogao pronaći, dok je ranije, kada je sajt Objedinjene procedure bio u potpunosti dostupan za promene zadate od strane administratora, sva dokumentacija vezana za podsticaje, olakšice, vodiči za dobijanje dozvola za gradnju, nalazila u formi banera, što je dosta lakše za pregled sajta od strane korisnika zainteresovanog za ulaganja i gradnju.</w:t>
      </w:r>
    </w:p>
    <w:p w:rsidR="00BA10EF" w:rsidRPr="00BA10EF" w:rsidRDefault="00BA10EF" w:rsidP="00BA10EF">
      <w:pPr>
        <w:rPr>
          <w:rFonts w:ascii="Times New Roman" w:hAnsi="Times New Roman" w:cs="Times New Roman"/>
          <w:sz w:val="24"/>
          <w:szCs w:val="24"/>
          <w:lang w:val="sr-Latn-RS"/>
        </w:rPr>
      </w:pPr>
      <w:r w:rsidRPr="00BA10EF">
        <w:rPr>
          <w:rFonts w:ascii="Times New Roman" w:hAnsi="Times New Roman" w:cs="Times New Roman"/>
          <w:sz w:val="24"/>
          <w:szCs w:val="24"/>
          <w:lang w:val="sr-Latn-RS"/>
        </w:rPr>
        <w:t xml:space="preserve">              Uz promociju flajera Uslužnog centra, vezanog za izdavanje dozvola za gradnju, korisnici i zainteresovani građani mogu dobiti i brošure, izrađene od strane Agencije za lokalni ekonomski razvoj i to : „Mali vodič kroz dozvole za izgradnju“, „Aktivnosti agencije za lokalni ekonomski razvoj“ i brošuru sa ponudom i kratkim opisom braunfild lokacija „Investirajmo zajedno“.</w:t>
      </w:r>
    </w:p>
    <w:p w:rsidR="004035D8" w:rsidRDefault="00BA10EF" w:rsidP="00BA10EF">
      <w:pPr>
        <w:rPr>
          <w:rFonts w:ascii="Times New Roman" w:hAnsi="Times New Roman" w:cs="Times New Roman"/>
          <w:sz w:val="24"/>
          <w:szCs w:val="24"/>
          <w:lang w:val="sr-Latn-RS"/>
        </w:rPr>
      </w:pPr>
      <w:r w:rsidRPr="00BA10EF">
        <w:rPr>
          <w:rFonts w:ascii="Times New Roman" w:hAnsi="Times New Roman" w:cs="Times New Roman"/>
          <w:sz w:val="24"/>
          <w:szCs w:val="24"/>
          <w:lang w:val="sr-Latn-RS"/>
        </w:rPr>
        <w:t xml:space="preserve">               Agenciji za pr</w:t>
      </w:r>
      <w:r w:rsidR="00ED325A">
        <w:rPr>
          <w:rFonts w:ascii="Times New Roman" w:hAnsi="Times New Roman" w:cs="Times New Roman"/>
          <w:sz w:val="24"/>
          <w:szCs w:val="24"/>
          <w:lang w:val="sr-Latn-RS"/>
        </w:rPr>
        <w:t>i</w:t>
      </w:r>
      <w:bookmarkStart w:id="0" w:name="_GoBack"/>
      <w:bookmarkEnd w:id="0"/>
      <w:r w:rsidRPr="00BA10EF">
        <w:rPr>
          <w:rFonts w:ascii="Times New Roman" w:hAnsi="Times New Roman" w:cs="Times New Roman"/>
          <w:sz w:val="24"/>
          <w:szCs w:val="24"/>
          <w:lang w:val="sr-Latn-RS"/>
        </w:rPr>
        <w:t>vredene registre, podneto je najviše zahteva za privremeni prekid rada, jer je period godišnjih odmora.</w:t>
      </w:r>
    </w:p>
    <w:p w:rsidR="004035D8" w:rsidRDefault="004035D8" w:rsidP="00157FDB">
      <w:pPr>
        <w:rPr>
          <w:rFonts w:ascii="Times New Roman" w:hAnsi="Times New Roman" w:cs="Times New Roman"/>
          <w:sz w:val="24"/>
          <w:szCs w:val="24"/>
          <w:lang w:val="sr-Latn-RS"/>
        </w:rPr>
      </w:pPr>
    </w:p>
    <w:p w:rsidR="00A1366C" w:rsidRDefault="00A1366C" w:rsidP="00A1366C">
      <w:pPr>
        <w:rPr>
          <w:rFonts w:ascii="Cambria" w:hAnsi="Cambria"/>
          <w:lang w:val="sr-Latn-CS"/>
        </w:rPr>
      </w:pPr>
    </w:p>
    <w:p w:rsidR="00A1366C" w:rsidRPr="00A1366C" w:rsidRDefault="00A1366C" w:rsidP="00A1366C">
      <w:pPr>
        <w:jc w:val="both"/>
        <w:rPr>
          <w:rFonts w:ascii="Times New Roman" w:hAnsi="Times New Roman" w:cs="Times New Roman"/>
          <w:sz w:val="24"/>
          <w:szCs w:val="24"/>
          <w:lang w:val="sr-Latn-RS"/>
        </w:rPr>
      </w:pPr>
    </w:p>
    <w:p w:rsidR="006C35AD" w:rsidRPr="00A1366C" w:rsidRDefault="006C35AD" w:rsidP="00A1366C">
      <w:pPr>
        <w:rPr>
          <w:rFonts w:ascii="Times New Roman" w:hAnsi="Times New Roman" w:cs="Times New Roman"/>
          <w:sz w:val="24"/>
          <w:szCs w:val="24"/>
          <w:lang w:val="sr-Latn-RS"/>
        </w:rPr>
      </w:pPr>
    </w:p>
    <w:p w:rsidR="00470CA5" w:rsidRPr="00860FDF" w:rsidRDefault="00470CA5" w:rsidP="006C35AD">
      <w:pPr>
        <w:rPr>
          <w:rFonts w:ascii="Times New Roman" w:hAnsi="Times New Roman" w:cs="Times New Roman"/>
          <w:sz w:val="24"/>
          <w:szCs w:val="24"/>
          <w:lang w:val="sr-Latn-RS"/>
        </w:rPr>
      </w:pPr>
      <w:r>
        <w:rPr>
          <w:rFonts w:ascii="Times New Roman" w:hAnsi="Times New Roman" w:cs="Times New Roman"/>
          <w:sz w:val="24"/>
          <w:szCs w:val="24"/>
          <w:lang w:val="sr-Latn-RS"/>
        </w:rPr>
        <w:t xml:space="preserve">    </w:t>
      </w:r>
    </w:p>
    <w:p w:rsidR="00325F4D" w:rsidRDefault="006469EA" w:rsidP="00F30EEC">
      <w:pPr>
        <w:pStyle w:val="NoSpacing"/>
        <w:rPr>
          <w:sz w:val="20"/>
          <w:szCs w:val="20"/>
          <w:lang w:val="sr-Latn-RS"/>
        </w:rPr>
      </w:pPr>
      <w:r>
        <w:rPr>
          <w:lang w:val="sr-Cyrl-RS"/>
        </w:rPr>
        <w:t xml:space="preserve">                     </w:t>
      </w:r>
      <w:r w:rsidR="006838D8">
        <w:t xml:space="preserve">                                                              </w:t>
      </w:r>
      <w:r w:rsidR="0056581E">
        <w:rPr>
          <w:sz w:val="20"/>
          <w:szCs w:val="20"/>
          <w:lang w:val="sr-Cyrl-RS"/>
        </w:rPr>
        <w:t xml:space="preserve"> </w:t>
      </w:r>
      <w:r w:rsidR="00F30EEC">
        <w:rPr>
          <w:sz w:val="20"/>
          <w:szCs w:val="20"/>
          <w:lang w:val="sr-Latn-RS"/>
        </w:rPr>
        <w:t xml:space="preserve">Koordinator Jedinstvenog šaltera za podršku biznisu i </w:t>
      </w:r>
    </w:p>
    <w:p w:rsidR="00F30EEC" w:rsidRDefault="00F30EEC" w:rsidP="00F30EEC">
      <w:pPr>
        <w:pStyle w:val="NoSpacing"/>
        <w:rPr>
          <w:sz w:val="20"/>
          <w:szCs w:val="20"/>
          <w:lang w:val="sr-Latn-RS"/>
        </w:rPr>
      </w:pPr>
      <w:r>
        <w:rPr>
          <w:sz w:val="20"/>
          <w:szCs w:val="20"/>
          <w:lang w:val="sr-Latn-RS"/>
        </w:rPr>
        <w:t xml:space="preserve">                                                                                                           Izdavanje građevinskih dozvola</w:t>
      </w:r>
    </w:p>
    <w:p w:rsidR="00F30EEC" w:rsidRDefault="00F30EEC" w:rsidP="00F30EEC">
      <w:pPr>
        <w:pStyle w:val="NoSpacing"/>
        <w:rPr>
          <w:sz w:val="20"/>
          <w:szCs w:val="20"/>
          <w:lang w:val="sr-Latn-RS"/>
        </w:rPr>
      </w:pPr>
      <w:r>
        <w:rPr>
          <w:sz w:val="20"/>
          <w:szCs w:val="20"/>
          <w:lang w:val="sr-Latn-RS"/>
        </w:rPr>
        <w:t xml:space="preserve">                                                                                             ___________________________________________</w:t>
      </w:r>
    </w:p>
    <w:p w:rsidR="00F30EEC" w:rsidRDefault="00F30EEC" w:rsidP="00F30EEC">
      <w:pPr>
        <w:pStyle w:val="NoSpacing"/>
        <w:rPr>
          <w:sz w:val="20"/>
          <w:szCs w:val="20"/>
          <w:lang w:val="sr-Latn-RS"/>
        </w:rPr>
      </w:pPr>
      <w:r>
        <w:rPr>
          <w:sz w:val="20"/>
          <w:szCs w:val="20"/>
          <w:lang w:val="sr-Latn-RS"/>
        </w:rPr>
        <w:t xml:space="preserve">                                                                                                                            Ilić Brankica</w:t>
      </w:r>
    </w:p>
    <w:p w:rsidR="00F30EEC" w:rsidRPr="00F30EEC" w:rsidRDefault="00F30EEC" w:rsidP="00F30EEC">
      <w:pPr>
        <w:pStyle w:val="NoSpacing"/>
        <w:rPr>
          <w:lang w:val="sr-Latn-RS"/>
        </w:rPr>
      </w:pPr>
      <w:r>
        <w:rPr>
          <w:sz w:val="20"/>
          <w:szCs w:val="20"/>
          <w:lang w:val="sr-Latn-RS"/>
        </w:rPr>
        <w:t xml:space="preserve">                                                                             </w:t>
      </w:r>
    </w:p>
    <w:p w:rsidR="00D20BF1" w:rsidRPr="00D20BF1" w:rsidRDefault="00D20BF1" w:rsidP="00D20BF1">
      <w:pPr>
        <w:pStyle w:val="NoSpacing"/>
      </w:pPr>
      <w:r>
        <w:rPr>
          <w:lang w:val="sr-Cyrl-RS"/>
        </w:rPr>
        <w:t xml:space="preserve">                                                                                              </w:t>
      </w:r>
    </w:p>
    <w:p w:rsidR="00833724" w:rsidRPr="007A3E43" w:rsidRDefault="00833724" w:rsidP="00833724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sectPr w:rsidR="00833724" w:rsidRPr="007A3E43" w:rsidSect="00F878F7">
      <w:pgSz w:w="11909" w:h="16834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525543"/>
    <w:multiLevelType w:val="hybridMultilevel"/>
    <w:tmpl w:val="3C12F290"/>
    <w:lvl w:ilvl="0" w:tplc="F5BE28E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01B02D1"/>
    <w:multiLevelType w:val="hybridMultilevel"/>
    <w:tmpl w:val="49C0BA40"/>
    <w:lvl w:ilvl="0" w:tplc="C5CE2D7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4E9B"/>
    <w:rsid w:val="000030DF"/>
    <w:rsid w:val="000040A8"/>
    <w:rsid w:val="000328CA"/>
    <w:rsid w:val="00035B2B"/>
    <w:rsid w:val="0004735E"/>
    <w:rsid w:val="00057DCC"/>
    <w:rsid w:val="00067E62"/>
    <w:rsid w:val="00073448"/>
    <w:rsid w:val="000929B3"/>
    <w:rsid w:val="000958B0"/>
    <w:rsid w:val="000C6697"/>
    <w:rsid w:val="000C736A"/>
    <w:rsid w:val="000C73EB"/>
    <w:rsid w:val="000D1A6F"/>
    <w:rsid w:val="000D3158"/>
    <w:rsid w:val="000E0ABC"/>
    <w:rsid w:val="000E1BEC"/>
    <w:rsid w:val="000E78E9"/>
    <w:rsid w:val="000F533A"/>
    <w:rsid w:val="00102270"/>
    <w:rsid w:val="001154C1"/>
    <w:rsid w:val="00126F9C"/>
    <w:rsid w:val="00151DD4"/>
    <w:rsid w:val="00157FDB"/>
    <w:rsid w:val="00162558"/>
    <w:rsid w:val="00184459"/>
    <w:rsid w:val="00190604"/>
    <w:rsid w:val="001A36AD"/>
    <w:rsid w:val="001B7F33"/>
    <w:rsid w:val="001C50BF"/>
    <w:rsid w:val="001D5223"/>
    <w:rsid w:val="001E40B2"/>
    <w:rsid w:val="002007A4"/>
    <w:rsid w:val="00214D1E"/>
    <w:rsid w:val="00227DFB"/>
    <w:rsid w:val="002475D8"/>
    <w:rsid w:val="00275DB5"/>
    <w:rsid w:val="002A31CF"/>
    <w:rsid w:val="002B17B5"/>
    <w:rsid w:val="002C77F8"/>
    <w:rsid w:val="002E64B7"/>
    <w:rsid w:val="002E7F0F"/>
    <w:rsid w:val="002E7F83"/>
    <w:rsid w:val="002F1D63"/>
    <w:rsid w:val="002F3661"/>
    <w:rsid w:val="002F5844"/>
    <w:rsid w:val="002F618A"/>
    <w:rsid w:val="003019E5"/>
    <w:rsid w:val="00306386"/>
    <w:rsid w:val="00315518"/>
    <w:rsid w:val="003214E7"/>
    <w:rsid w:val="00321CF7"/>
    <w:rsid w:val="00325F4D"/>
    <w:rsid w:val="003270C1"/>
    <w:rsid w:val="00342CB9"/>
    <w:rsid w:val="00355625"/>
    <w:rsid w:val="00362D99"/>
    <w:rsid w:val="003A013B"/>
    <w:rsid w:val="003B5BC7"/>
    <w:rsid w:val="003B7188"/>
    <w:rsid w:val="003C490E"/>
    <w:rsid w:val="003E4658"/>
    <w:rsid w:val="003E516C"/>
    <w:rsid w:val="00402758"/>
    <w:rsid w:val="004035D8"/>
    <w:rsid w:val="00416E6A"/>
    <w:rsid w:val="00425940"/>
    <w:rsid w:val="00442139"/>
    <w:rsid w:val="0047016B"/>
    <w:rsid w:val="00470CA5"/>
    <w:rsid w:val="00472E24"/>
    <w:rsid w:val="00482DFE"/>
    <w:rsid w:val="004A73C6"/>
    <w:rsid w:val="004B57A3"/>
    <w:rsid w:val="004C04AE"/>
    <w:rsid w:val="004D5F0B"/>
    <w:rsid w:val="004E2F7D"/>
    <w:rsid w:val="004E7236"/>
    <w:rsid w:val="00501205"/>
    <w:rsid w:val="00513272"/>
    <w:rsid w:val="00515F1E"/>
    <w:rsid w:val="00517490"/>
    <w:rsid w:val="00526342"/>
    <w:rsid w:val="005557B3"/>
    <w:rsid w:val="00555F8F"/>
    <w:rsid w:val="00562EFA"/>
    <w:rsid w:val="005649FD"/>
    <w:rsid w:val="0056581E"/>
    <w:rsid w:val="005837A7"/>
    <w:rsid w:val="00586799"/>
    <w:rsid w:val="005949E6"/>
    <w:rsid w:val="005A48C8"/>
    <w:rsid w:val="005A4C9E"/>
    <w:rsid w:val="005B2A12"/>
    <w:rsid w:val="005B774E"/>
    <w:rsid w:val="005E32CA"/>
    <w:rsid w:val="005E4C54"/>
    <w:rsid w:val="005E7997"/>
    <w:rsid w:val="0060332E"/>
    <w:rsid w:val="0060449A"/>
    <w:rsid w:val="00615089"/>
    <w:rsid w:val="006234CA"/>
    <w:rsid w:val="00627767"/>
    <w:rsid w:val="006439F3"/>
    <w:rsid w:val="006469EA"/>
    <w:rsid w:val="00652785"/>
    <w:rsid w:val="006531DA"/>
    <w:rsid w:val="006559FA"/>
    <w:rsid w:val="00666C34"/>
    <w:rsid w:val="0068302A"/>
    <w:rsid w:val="006838D8"/>
    <w:rsid w:val="00695FA3"/>
    <w:rsid w:val="006A7FDD"/>
    <w:rsid w:val="006C35AD"/>
    <w:rsid w:val="006D0EF0"/>
    <w:rsid w:val="006D41A2"/>
    <w:rsid w:val="006E080F"/>
    <w:rsid w:val="006F1C72"/>
    <w:rsid w:val="006F2F20"/>
    <w:rsid w:val="006F5DF2"/>
    <w:rsid w:val="00710E37"/>
    <w:rsid w:val="007315D8"/>
    <w:rsid w:val="007546CE"/>
    <w:rsid w:val="007632BB"/>
    <w:rsid w:val="00793907"/>
    <w:rsid w:val="007A3E43"/>
    <w:rsid w:val="007B4CA9"/>
    <w:rsid w:val="007B582A"/>
    <w:rsid w:val="007D747C"/>
    <w:rsid w:val="007E02F7"/>
    <w:rsid w:val="007E2818"/>
    <w:rsid w:val="007F20B9"/>
    <w:rsid w:val="007F7344"/>
    <w:rsid w:val="008066D7"/>
    <w:rsid w:val="00810C9A"/>
    <w:rsid w:val="008172C8"/>
    <w:rsid w:val="00820869"/>
    <w:rsid w:val="008229BF"/>
    <w:rsid w:val="00830DA8"/>
    <w:rsid w:val="00833724"/>
    <w:rsid w:val="00835AF9"/>
    <w:rsid w:val="008378C0"/>
    <w:rsid w:val="00843758"/>
    <w:rsid w:val="00844FE4"/>
    <w:rsid w:val="00860FDF"/>
    <w:rsid w:val="0086382B"/>
    <w:rsid w:val="0087208B"/>
    <w:rsid w:val="00893483"/>
    <w:rsid w:val="008941AC"/>
    <w:rsid w:val="008A67FE"/>
    <w:rsid w:val="008B227E"/>
    <w:rsid w:val="008B59A1"/>
    <w:rsid w:val="008C7669"/>
    <w:rsid w:val="008D3A7E"/>
    <w:rsid w:val="008D7D44"/>
    <w:rsid w:val="00910322"/>
    <w:rsid w:val="009119F9"/>
    <w:rsid w:val="009215A9"/>
    <w:rsid w:val="00955C17"/>
    <w:rsid w:val="0096037E"/>
    <w:rsid w:val="00960A4B"/>
    <w:rsid w:val="00965D13"/>
    <w:rsid w:val="0097222B"/>
    <w:rsid w:val="00987389"/>
    <w:rsid w:val="0099637D"/>
    <w:rsid w:val="009A00F4"/>
    <w:rsid w:val="009A37B4"/>
    <w:rsid w:val="009B61F4"/>
    <w:rsid w:val="009E1313"/>
    <w:rsid w:val="009E6FCF"/>
    <w:rsid w:val="009F4817"/>
    <w:rsid w:val="00A0158E"/>
    <w:rsid w:val="00A1366C"/>
    <w:rsid w:val="00A161B7"/>
    <w:rsid w:val="00A26365"/>
    <w:rsid w:val="00A32D1F"/>
    <w:rsid w:val="00A33CBD"/>
    <w:rsid w:val="00A3620A"/>
    <w:rsid w:val="00A473CD"/>
    <w:rsid w:val="00A478C9"/>
    <w:rsid w:val="00A547C9"/>
    <w:rsid w:val="00A60F0C"/>
    <w:rsid w:val="00A72557"/>
    <w:rsid w:val="00A87513"/>
    <w:rsid w:val="00A9414F"/>
    <w:rsid w:val="00A94B04"/>
    <w:rsid w:val="00A95BFF"/>
    <w:rsid w:val="00A96D76"/>
    <w:rsid w:val="00A96F2B"/>
    <w:rsid w:val="00AA1BDF"/>
    <w:rsid w:val="00AC5AA0"/>
    <w:rsid w:val="00AD4961"/>
    <w:rsid w:val="00AE1212"/>
    <w:rsid w:val="00AF0C24"/>
    <w:rsid w:val="00B15CA4"/>
    <w:rsid w:val="00B41AE6"/>
    <w:rsid w:val="00B465E2"/>
    <w:rsid w:val="00B503F5"/>
    <w:rsid w:val="00BA10EF"/>
    <w:rsid w:val="00BA1C79"/>
    <w:rsid w:val="00BA6894"/>
    <w:rsid w:val="00BB015C"/>
    <w:rsid w:val="00BC2DAC"/>
    <w:rsid w:val="00BD3007"/>
    <w:rsid w:val="00BD4BA6"/>
    <w:rsid w:val="00BE0BAF"/>
    <w:rsid w:val="00BE2A0D"/>
    <w:rsid w:val="00BE590C"/>
    <w:rsid w:val="00C04061"/>
    <w:rsid w:val="00C0671B"/>
    <w:rsid w:val="00C0717F"/>
    <w:rsid w:val="00C101F9"/>
    <w:rsid w:val="00C21773"/>
    <w:rsid w:val="00C23175"/>
    <w:rsid w:val="00C438F2"/>
    <w:rsid w:val="00C44E9B"/>
    <w:rsid w:val="00C45D0E"/>
    <w:rsid w:val="00C4643D"/>
    <w:rsid w:val="00C46448"/>
    <w:rsid w:val="00C7487A"/>
    <w:rsid w:val="00C77A78"/>
    <w:rsid w:val="00C817C6"/>
    <w:rsid w:val="00C91F02"/>
    <w:rsid w:val="00CA38D1"/>
    <w:rsid w:val="00CA488E"/>
    <w:rsid w:val="00CB2756"/>
    <w:rsid w:val="00CB494E"/>
    <w:rsid w:val="00CB6DB2"/>
    <w:rsid w:val="00CC5EB9"/>
    <w:rsid w:val="00CF6F75"/>
    <w:rsid w:val="00D00B33"/>
    <w:rsid w:val="00D0137B"/>
    <w:rsid w:val="00D20213"/>
    <w:rsid w:val="00D20BF1"/>
    <w:rsid w:val="00D31434"/>
    <w:rsid w:val="00D44088"/>
    <w:rsid w:val="00D4520C"/>
    <w:rsid w:val="00D45BF4"/>
    <w:rsid w:val="00D61242"/>
    <w:rsid w:val="00D65EFA"/>
    <w:rsid w:val="00D73595"/>
    <w:rsid w:val="00D74B48"/>
    <w:rsid w:val="00D75638"/>
    <w:rsid w:val="00D84E18"/>
    <w:rsid w:val="00D907E3"/>
    <w:rsid w:val="00D933B8"/>
    <w:rsid w:val="00D973C8"/>
    <w:rsid w:val="00DA11C1"/>
    <w:rsid w:val="00DA2214"/>
    <w:rsid w:val="00DA6958"/>
    <w:rsid w:val="00DB59F9"/>
    <w:rsid w:val="00DC391D"/>
    <w:rsid w:val="00DD41BF"/>
    <w:rsid w:val="00DE41AD"/>
    <w:rsid w:val="00E053A9"/>
    <w:rsid w:val="00E1338C"/>
    <w:rsid w:val="00E13458"/>
    <w:rsid w:val="00E3234F"/>
    <w:rsid w:val="00E501DE"/>
    <w:rsid w:val="00E666CE"/>
    <w:rsid w:val="00E67E82"/>
    <w:rsid w:val="00E727BF"/>
    <w:rsid w:val="00E83165"/>
    <w:rsid w:val="00E85E1D"/>
    <w:rsid w:val="00E877BE"/>
    <w:rsid w:val="00E9390A"/>
    <w:rsid w:val="00EA0118"/>
    <w:rsid w:val="00EA49CB"/>
    <w:rsid w:val="00EA52DD"/>
    <w:rsid w:val="00EA73DF"/>
    <w:rsid w:val="00ED325A"/>
    <w:rsid w:val="00EF6191"/>
    <w:rsid w:val="00EF74F3"/>
    <w:rsid w:val="00F06C6E"/>
    <w:rsid w:val="00F20A89"/>
    <w:rsid w:val="00F30EEC"/>
    <w:rsid w:val="00F36FCB"/>
    <w:rsid w:val="00F4006C"/>
    <w:rsid w:val="00F44B46"/>
    <w:rsid w:val="00F54991"/>
    <w:rsid w:val="00F624E4"/>
    <w:rsid w:val="00F63C2E"/>
    <w:rsid w:val="00F81435"/>
    <w:rsid w:val="00F878F7"/>
    <w:rsid w:val="00F91F08"/>
    <w:rsid w:val="00F930EB"/>
    <w:rsid w:val="00FA7192"/>
    <w:rsid w:val="00FB4290"/>
    <w:rsid w:val="00FB6EA8"/>
    <w:rsid w:val="00FB71D5"/>
    <w:rsid w:val="00FB7F4B"/>
    <w:rsid w:val="00FE60FF"/>
    <w:rsid w:val="00FF24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82EF254E-AD18-4775-A069-00492700C7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E7F83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FA719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0275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538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64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71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327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230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265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817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680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0CA272-9777-45FC-9BAB-3280956DFE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5489</TotalTime>
  <Pages>1</Pages>
  <Words>346</Words>
  <Characters>1973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ALER 5</dc:creator>
  <cp:lastModifiedBy>marina</cp:lastModifiedBy>
  <cp:revision>142</cp:revision>
  <cp:lastPrinted>2014-10-20T09:37:00Z</cp:lastPrinted>
  <dcterms:created xsi:type="dcterms:W3CDTF">2013-08-02T06:27:00Z</dcterms:created>
  <dcterms:modified xsi:type="dcterms:W3CDTF">2016-08-04T12:37:00Z</dcterms:modified>
</cp:coreProperties>
</file>