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Default="004C7723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01.11</w:t>
      </w:r>
      <w:r w:rsidR="00756C66">
        <w:rPr>
          <w:rFonts w:ascii="Times New Roman" w:hAnsi="Times New Roman" w:cs="Times New Roman"/>
          <w:sz w:val="24"/>
          <w:szCs w:val="24"/>
          <w:lang w:val="sr-Cyrl-RS"/>
        </w:rPr>
        <w:t>.2016.-</w:t>
      </w:r>
      <w:r>
        <w:rPr>
          <w:rFonts w:ascii="Times New Roman" w:hAnsi="Times New Roman" w:cs="Times New Roman"/>
          <w:sz w:val="24"/>
          <w:szCs w:val="24"/>
          <w:lang w:val="sr-Latn-RS"/>
        </w:rPr>
        <w:t>30</w:t>
      </w:r>
      <w:r>
        <w:rPr>
          <w:rFonts w:ascii="Times New Roman" w:hAnsi="Times New Roman" w:cs="Times New Roman"/>
          <w:sz w:val="24"/>
          <w:szCs w:val="24"/>
          <w:lang w:val="sr-Cyrl-RS"/>
        </w:rPr>
        <w:t>.11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.2016.ГОДИНЕ</w:t>
      </w:r>
    </w:p>
    <w:p w:rsidR="00AA20B3" w:rsidRDefault="00AA20B3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A20B3" w:rsidRPr="00DD7EB5" w:rsidRDefault="00AA20B3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D7EB5" w:rsidRDefault="000B401B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Припреме за анкетирање су завршене тако да </w:t>
      </w:r>
      <w:r w:rsidR="00551812">
        <w:rPr>
          <w:rFonts w:ascii="Times New Roman" w:hAnsi="Times New Roman" w:cs="Times New Roman"/>
          <w:sz w:val="24"/>
          <w:szCs w:val="24"/>
          <w:lang w:val="sr-Cyrl-RS"/>
        </w:rPr>
        <w:t xml:space="preserve">ће се од почетка децембра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кренути са пос</w:t>
      </w:r>
      <w:r w:rsidR="00E84D77">
        <w:rPr>
          <w:rFonts w:ascii="Times New Roman" w:hAnsi="Times New Roman" w:cs="Times New Roman"/>
          <w:sz w:val="24"/>
          <w:szCs w:val="24"/>
          <w:lang w:val="sr-Cyrl-RS"/>
        </w:rPr>
        <w:t>етама пројектним бироима. Анкетна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питања ће бити иста као и</w:t>
      </w:r>
      <w:r w:rsidR="00E84D77">
        <w:rPr>
          <w:rFonts w:ascii="Times New Roman" w:hAnsi="Times New Roman" w:cs="Times New Roman"/>
          <w:sz w:val="24"/>
          <w:szCs w:val="24"/>
          <w:lang w:val="sr-Cyrl-RS"/>
        </w:rPr>
        <w:t xml:space="preserve"> приликом </w:t>
      </w:r>
      <w:r w:rsidR="00D506D8">
        <w:rPr>
          <w:rFonts w:ascii="Times New Roman" w:hAnsi="Times New Roman" w:cs="Times New Roman"/>
          <w:sz w:val="24"/>
          <w:szCs w:val="24"/>
          <w:lang w:val="sr-Cyrl-RS"/>
        </w:rPr>
        <w:t>предходне посете.</w:t>
      </w:r>
      <w:r w:rsidR="00E91EA8">
        <w:rPr>
          <w:rFonts w:ascii="Times New Roman" w:hAnsi="Times New Roman" w:cs="Times New Roman"/>
          <w:sz w:val="24"/>
          <w:szCs w:val="24"/>
          <w:lang w:val="sr-Cyrl-RS"/>
        </w:rPr>
        <w:t xml:space="preserve"> Потреба за истим упитником је из разлога што је потребно урадити анализу и упоређивање сумираних резултата са предходним резултатима анкетирања.</w:t>
      </w:r>
      <w:r w:rsidR="00326731">
        <w:rPr>
          <w:rFonts w:ascii="Times New Roman" w:hAnsi="Times New Roman" w:cs="Times New Roman"/>
          <w:sz w:val="24"/>
          <w:szCs w:val="24"/>
        </w:rPr>
        <w:t xml:space="preserve"> </w:t>
      </w:r>
      <w:r w:rsidR="00326731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искуства подносиоца </w:t>
      </w:r>
      <w:r w:rsidR="008E7F8D">
        <w:rPr>
          <w:rFonts w:ascii="Times New Roman" w:hAnsi="Times New Roman" w:cs="Times New Roman"/>
          <w:sz w:val="24"/>
          <w:szCs w:val="24"/>
          <w:lang w:val="sr-Cyrl-RS"/>
        </w:rPr>
        <w:t xml:space="preserve">захтева </w:t>
      </w:r>
      <w:r w:rsidR="00326731">
        <w:rPr>
          <w:rFonts w:ascii="Times New Roman" w:hAnsi="Times New Roman" w:cs="Times New Roman"/>
          <w:sz w:val="24"/>
          <w:szCs w:val="24"/>
          <w:lang w:val="sr-Cyrl-RS"/>
        </w:rPr>
        <w:t>приликом</w:t>
      </w:r>
      <w:r w:rsidR="008E7F8D">
        <w:rPr>
          <w:rFonts w:ascii="Times New Roman" w:hAnsi="Times New Roman" w:cs="Times New Roman"/>
          <w:sz w:val="24"/>
          <w:szCs w:val="24"/>
          <w:lang w:val="sr-Cyrl-RS"/>
        </w:rPr>
        <w:t xml:space="preserve"> доласка на шалтер Обједињене процедуре, можемо закључити да је електронско подношење захтева за добијање дозвола за градњу већ заживело и постало </w:t>
      </w:r>
      <w:r w:rsidR="00816903">
        <w:rPr>
          <w:rFonts w:ascii="Times New Roman" w:hAnsi="Times New Roman" w:cs="Times New Roman"/>
          <w:sz w:val="24"/>
          <w:szCs w:val="24"/>
          <w:lang w:val="sr-Cyrl-RS"/>
        </w:rPr>
        <w:t>опште прихватљиво када је у питању подношење за</w:t>
      </w:r>
      <w:r w:rsidR="001810CA">
        <w:rPr>
          <w:rFonts w:ascii="Times New Roman" w:hAnsi="Times New Roman" w:cs="Times New Roman"/>
          <w:sz w:val="24"/>
          <w:szCs w:val="24"/>
          <w:lang w:val="sr-Cyrl-RS"/>
        </w:rPr>
        <w:t>хтева за дозволе за градњу путем овлашћених</w:t>
      </w:r>
      <w:r w:rsidR="00816903">
        <w:rPr>
          <w:rFonts w:ascii="Times New Roman" w:hAnsi="Times New Roman" w:cs="Times New Roman"/>
          <w:sz w:val="24"/>
          <w:szCs w:val="24"/>
          <w:lang w:val="sr-Cyrl-RS"/>
        </w:rPr>
        <w:t xml:space="preserve"> пројектних бироа. Из тог разлога су и изабрана иста анкетна питања .</w:t>
      </w:r>
      <w:r w:rsidR="003267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1810CA" w:rsidRDefault="001810CA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Датум за подношење захтева за озакоњење објеката се ближи крају, тако да је повећана потражња за издавањем захтева за информацију о локацији како би корисници парцела могли да сазнају статус своје парцеле и планирали да</w:t>
      </w:r>
      <w:r w:rsidR="00F83CE9">
        <w:rPr>
          <w:rFonts w:ascii="Times New Roman" w:hAnsi="Times New Roman" w:cs="Times New Roman"/>
          <w:sz w:val="24"/>
          <w:szCs w:val="24"/>
          <w:lang w:val="sr-Cyrl-RS"/>
        </w:rPr>
        <w:t>љу градњу на предметном објекту а уједно и озаконили постојећи нелегалан објекат.</w:t>
      </w:r>
      <w:r w:rsidR="005234F4">
        <w:rPr>
          <w:rFonts w:ascii="Times New Roman" w:hAnsi="Times New Roman" w:cs="Times New Roman"/>
          <w:sz w:val="24"/>
          <w:szCs w:val="24"/>
          <w:lang w:val="sr-Cyrl-RS"/>
        </w:rPr>
        <w:t xml:space="preserve"> Заинтересованима дајемо обавештења и спискове пројектних бироа који су потребни за израду пројекта и изласка на терен. Иако је више пута најављиван рок за подношење захтева за озакоњење, подношење захтева се одвија истим интезитетом.</w:t>
      </w:r>
    </w:p>
    <w:p w:rsidR="00331DA7" w:rsidRPr="007E27B4" w:rsidRDefault="00462A9C" w:rsidP="00B86617">
      <w:pPr>
        <w:ind w:left="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Конференција унапређења квалитета социјалних услуга</w:t>
      </w:r>
      <w:r w:rsidR="00331DA7">
        <w:rPr>
          <w:rFonts w:ascii="Times New Roman" w:hAnsi="Times New Roman" w:cs="Times New Roman"/>
          <w:sz w:val="24"/>
          <w:szCs w:val="24"/>
          <w:lang w:val="sr-Cyrl-RS"/>
        </w:rPr>
        <w:t xml:space="preserve"> одржана је у уторак, 29.11.2016.године, у сали Центра за социјални рад. Одржаној конференцији је предходила обука полазника којој су присуствовали запослени у Услужном центру</w:t>
      </w:r>
      <w:r w:rsidR="007E27B4">
        <w:rPr>
          <w:rFonts w:ascii="Times New Roman" w:hAnsi="Times New Roman" w:cs="Times New Roman"/>
          <w:sz w:val="24"/>
          <w:szCs w:val="24"/>
          <w:lang w:val="sr-Cyrl-RS"/>
        </w:rPr>
        <w:t>, Центру за социјални рад и</w:t>
      </w:r>
      <w:r w:rsidR="00331DA7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друштвене делатности-одсек дечија заштита</w:t>
      </w:r>
      <w:r w:rsidR="004525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D519D5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7E27B4">
        <w:rPr>
          <w:rFonts w:ascii="Times New Roman" w:hAnsi="Times New Roman" w:cs="Times New Roman"/>
          <w:sz w:val="24"/>
          <w:szCs w:val="24"/>
          <w:lang w:val="sr-Cyrl-RS"/>
        </w:rPr>
        <w:t>Програм обуке „Помоћ помагачима“ је употпунио досадашњи рад и побољшао квалитет односа запослени-клијент. Додела сертификата је одржана горе поменутог датума.</w:t>
      </w:r>
    </w:p>
    <w:p w:rsidR="00331DA7" w:rsidRDefault="007E27B4" w:rsidP="007E27B4">
      <w:pPr>
        <w:ind w:left="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Агенцији за привредне регистре највише се обратило заинтересованих предузетника за привремени прекид и наставак са радом</w:t>
      </w:r>
      <w:r w:rsidR="0052406D">
        <w:rPr>
          <w:rFonts w:ascii="Times New Roman" w:hAnsi="Times New Roman" w:cs="Times New Roman"/>
          <w:sz w:val="24"/>
          <w:szCs w:val="24"/>
          <w:lang w:val="sr-Cyrl-RS"/>
        </w:rPr>
        <w:t xml:space="preserve"> због природе послова које обављају . Достава тражених извода из регистра </w:t>
      </w:r>
      <w:r w:rsidR="00DE1BA8">
        <w:rPr>
          <w:rFonts w:ascii="Times New Roman" w:hAnsi="Times New Roman" w:cs="Times New Roman"/>
          <w:sz w:val="24"/>
          <w:szCs w:val="24"/>
          <w:lang w:val="sr-Cyrl-RS"/>
        </w:rPr>
        <w:t xml:space="preserve">предузетника доспева из Агениције за привредне регистре у временском интервалу који заинтересованима не одговара. Потребу за изводом из регистра, предузетници имају приликом остваривања права на пензију. </w:t>
      </w:r>
      <w:r w:rsidR="00551812">
        <w:rPr>
          <w:rFonts w:ascii="Times New Roman" w:hAnsi="Times New Roman" w:cs="Times New Roman"/>
          <w:sz w:val="24"/>
          <w:szCs w:val="24"/>
          <w:lang w:val="sr-Cyrl-RS"/>
        </w:rPr>
        <w:t>Како је потребно</w:t>
      </w:r>
      <w:r w:rsidR="00D42E6A">
        <w:rPr>
          <w:rFonts w:ascii="Times New Roman" w:hAnsi="Times New Roman" w:cs="Times New Roman"/>
          <w:sz w:val="24"/>
          <w:szCs w:val="24"/>
          <w:lang w:val="sr-Cyrl-RS"/>
        </w:rPr>
        <w:t xml:space="preserve"> да се</w:t>
      </w:r>
      <w:r w:rsidR="00551812">
        <w:rPr>
          <w:rFonts w:ascii="Times New Roman" w:hAnsi="Times New Roman" w:cs="Times New Roman"/>
          <w:sz w:val="24"/>
          <w:szCs w:val="24"/>
          <w:lang w:val="sr-Cyrl-RS"/>
        </w:rPr>
        <w:t xml:space="preserve"> изводи</w:t>
      </w:r>
      <w:r w:rsidR="00D42E6A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</w:t>
      </w:r>
      <w:r w:rsidR="00551812">
        <w:rPr>
          <w:rFonts w:ascii="Times New Roman" w:hAnsi="Times New Roman" w:cs="Times New Roman"/>
          <w:sz w:val="24"/>
          <w:szCs w:val="24"/>
          <w:lang w:val="sr-Cyrl-RS"/>
        </w:rPr>
        <w:t xml:space="preserve"> Републичком фонду за пензијско и инвалидско осигурање</w:t>
      </w:r>
      <w:r w:rsidR="00D42E6A">
        <w:rPr>
          <w:rFonts w:ascii="Times New Roman" w:hAnsi="Times New Roman" w:cs="Times New Roman"/>
          <w:sz w:val="24"/>
          <w:szCs w:val="24"/>
          <w:lang w:val="sr-Cyrl-RS"/>
        </w:rPr>
        <w:t xml:space="preserve"> у одређеном року, клијенте шаљемо у</w:t>
      </w:r>
      <w:r w:rsidR="00551812">
        <w:rPr>
          <w:rFonts w:ascii="Times New Roman" w:hAnsi="Times New Roman" w:cs="Times New Roman"/>
          <w:sz w:val="24"/>
          <w:szCs w:val="24"/>
          <w:lang w:val="sr-Cyrl-RS"/>
        </w:rPr>
        <w:t xml:space="preserve"> Агенцију за привредне регистре, како би остварили своја потраживања у прописаном року.</w:t>
      </w:r>
    </w:p>
    <w:p w:rsidR="005234F4" w:rsidRPr="00B86617" w:rsidRDefault="005234F4" w:rsidP="007E27B4">
      <w:pPr>
        <w:ind w:left="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                 Путем службеног мејла </w:t>
      </w:r>
      <w:r w:rsidR="00E54DAD">
        <w:rPr>
          <w:rFonts w:ascii="Times New Roman" w:hAnsi="Times New Roman" w:cs="Times New Roman"/>
          <w:sz w:val="24"/>
          <w:szCs w:val="24"/>
          <w:lang w:val="sr-Cyrl-RS"/>
        </w:rPr>
        <w:t xml:space="preserve">који се налази на сајту Обједињене процедуре, током извештајног периода јавило се четворо заинтересованих којима смо у складу са нашим могућностима помогли да пошаљу своју документацију, усмерили захтеве, проследили њихове скениране уплатнице потребне за добијање решења, тако да је обавеза клијената била једино преузимање акта. </w:t>
      </w:r>
      <w:bookmarkStart w:id="0" w:name="_GoBack"/>
      <w:bookmarkEnd w:id="0"/>
    </w:p>
    <w:p w:rsidR="00D53EAE" w:rsidRDefault="002463E6" w:rsidP="00BD779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551812" w:rsidRDefault="00551812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51812" w:rsidRDefault="00551812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55181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Координатор јединственог шалтера за </w:t>
      </w:r>
    </w:p>
    <w:p w:rsidR="00DD7EB5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подршку бизнису и издавање грађевинских дозвола</w:t>
      </w:r>
    </w:p>
    <w:p w:rsidR="00DD7EB5" w:rsidRPr="007A3E43" w:rsidRDefault="00DD7EB5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0144C0"/>
    <w:multiLevelType w:val="hybridMultilevel"/>
    <w:tmpl w:val="584E09B8"/>
    <w:lvl w:ilvl="0" w:tplc="9146C72C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1E12"/>
    <w:rsid w:val="0004735E"/>
    <w:rsid w:val="00054C44"/>
    <w:rsid w:val="00057DCC"/>
    <w:rsid w:val="00073448"/>
    <w:rsid w:val="000929B3"/>
    <w:rsid w:val="000958B0"/>
    <w:rsid w:val="000B401B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0DF0"/>
    <w:rsid w:val="00102270"/>
    <w:rsid w:val="001154C1"/>
    <w:rsid w:val="00126F9C"/>
    <w:rsid w:val="00151DD4"/>
    <w:rsid w:val="00157FDB"/>
    <w:rsid w:val="00162558"/>
    <w:rsid w:val="001810CA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63E6"/>
    <w:rsid w:val="002475D8"/>
    <w:rsid w:val="00273E44"/>
    <w:rsid w:val="00275DB5"/>
    <w:rsid w:val="002A31CF"/>
    <w:rsid w:val="002B17B5"/>
    <w:rsid w:val="002C77F8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6731"/>
    <w:rsid w:val="003270C1"/>
    <w:rsid w:val="00331DA7"/>
    <w:rsid w:val="00342CB9"/>
    <w:rsid w:val="00355625"/>
    <w:rsid w:val="00362D99"/>
    <w:rsid w:val="003641C4"/>
    <w:rsid w:val="00382058"/>
    <w:rsid w:val="00384C36"/>
    <w:rsid w:val="003A013B"/>
    <w:rsid w:val="003A4D9E"/>
    <w:rsid w:val="003B5BC7"/>
    <w:rsid w:val="003B7188"/>
    <w:rsid w:val="003C490E"/>
    <w:rsid w:val="003E4658"/>
    <w:rsid w:val="003E4F71"/>
    <w:rsid w:val="003E516C"/>
    <w:rsid w:val="00402758"/>
    <w:rsid w:val="00416E6A"/>
    <w:rsid w:val="00425940"/>
    <w:rsid w:val="004362AA"/>
    <w:rsid w:val="004525E3"/>
    <w:rsid w:val="00462A9C"/>
    <w:rsid w:val="004654DF"/>
    <w:rsid w:val="0047016B"/>
    <w:rsid w:val="00470CA5"/>
    <w:rsid w:val="00472E24"/>
    <w:rsid w:val="00482DFE"/>
    <w:rsid w:val="004A73C6"/>
    <w:rsid w:val="004B57A3"/>
    <w:rsid w:val="004C04AE"/>
    <w:rsid w:val="004C7723"/>
    <w:rsid w:val="004D0244"/>
    <w:rsid w:val="004D5F0B"/>
    <w:rsid w:val="004D6EA7"/>
    <w:rsid w:val="004E2F7D"/>
    <w:rsid w:val="004E7236"/>
    <w:rsid w:val="004F4C9F"/>
    <w:rsid w:val="00501205"/>
    <w:rsid w:val="00511F3E"/>
    <w:rsid w:val="00515F1E"/>
    <w:rsid w:val="00517490"/>
    <w:rsid w:val="005234F4"/>
    <w:rsid w:val="0052406D"/>
    <w:rsid w:val="00526342"/>
    <w:rsid w:val="0055181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5755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13684"/>
    <w:rsid w:val="007315D8"/>
    <w:rsid w:val="007546CE"/>
    <w:rsid w:val="00756C66"/>
    <w:rsid w:val="00793907"/>
    <w:rsid w:val="007A2DA9"/>
    <w:rsid w:val="007A3E43"/>
    <w:rsid w:val="007B4CA9"/>
    <w:rsid w:val="007B4DD5"/>
    <w:rsid w:val="007B582A"/>
    <w:rsid w:val="007D747C"/>
    <w:rsid w:val="007E02F7"/>
    <w:rsid w:val="007E27B4"/>
    <w:rsid w:val="007E2818"/>
    <w:rsid w:val="007F20B9"/>
    <w:rsid w:val="007F7344"/>
    <w:rsid w:val="008066D7"/>
    <w:rsid w:val="00810C9A"/>
    <w:rsid w:val="00816903"/>
    <w:rsid w:val="008172C8"/>
    <w:rsid w:val="00820869"/>
    <w:rsid w:val="00820A2F"/>
    <w:rsid w:val="008229BF"/>
    <w:rsid w:val="00830DA8"/>
    <w:rsid w:val="00833724"/>
    <w:rsid w:val="00835AF9"/>
    <w:rsid w:val="0083677D"/>
    <w:rsid w:val="008378C0"/>
    <w:rsid w:val="00843579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18D"/>
    <w:rsid w:val="008D7D44"/>
    <w:rsid w:val="008E7F8D"/>
    <w:rsid w:val="00910322"/>
    <w:rsid w:val="009117A6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C029B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1359"/>
    <w:rsid w:val="00A547C9"/>
    <w:rsid w:val="00A60F0C"/>
    <w:rsid w:val="00A72557"/>
    <w:rsid w:val="00A87513"/>
    <w:rsid w:val="00A91FCF"/>
    <w:rsid w:val="00A9414F"/>
    <w:rsid w:val="00A94B04"/>
    <w:rsid w:val="00A95BFF"/>
    <w:rsid w:val="00A96D76"/>
    <w:rsid w:val="00A96F2B"/>
    <w:rsid w:val="00AA20B3"/>
    <w:rsid w:val="00AC5AA0"/>
    <w:rsid w:val="00AD0818"/>
    <w:rsid w:val="00AD4961"/>
    <w:rsid w:val="00AE1212"/>
    <w:rsid w:val="00AF0C24"/>
    <w:rsid w:val="00B15CA4"/>
    <w:rsid w:val="00B41AE6"/>
    <w:rsid w:val="00B465E2"/>
    <w:rsid w:val="00B503F5"/>
    <w:rsid w:val="00B6388B"/>
    <w:rsid w:val="00B86617"/>
    <w:rsid w:val="00BA1C79"/>
    <w:rsid w:val="00BA6894"/>
    <w:rsid w:val="00BB015C"/>
    <w:rsid w:val="00BC2DAC"/>
    <w:rsid w:val="00BD3007"/>
    <w:rsid w:val="00BD4BA6"/>
    <w:rsid w:val="00BD779D"/>
    <w:rsid w:val="00BE0BAF"/>
    <w:rsid w:val="00BE2A0D"/>
    <w:rsid w:val="00BE590C"/>
    <w:rsid w:val="00C04061"/>
    <w:rsid w:val="00C0671B"/>
    <w:rsid w:val="00C0717F"/>
    <w:rsid w:val="00C101F9"/>
    <w:rsid w:val="00C17942"/>
    <w:rsid w:val="00C21773"/>
    <w:rsid w:val="00C23175"/>
    <w:rsid w:val="00C438F2"/>
    <w:rsid w:val="00C44E9B"/>
    <w:rsid w:val="00C45D0E"/>
    <w:rsid w:val="00C4643D"/>
    <w:rsid w:val="00C46448"/>
    <w:rsid w:val="00C53125"/>
    <w:rsid w:val="00C53E77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35458"/>
    <w:rsid w:val="00D42E6A"/>
    <w:rsid w:val="00D44088"/>
    <w:rsid w:val="00D4520C"/>
    <w:rsid w:val="00D45BF4"/>
    <w:rsid w:val="00D506D8"/>
    <w:rsid w:val="00D519D5"/>
    <w:rsid w:val="00D53EAE"/>
    <w:rsid w:val="00D61242"/>
    <w:rsid w:val="00D65EFA"/>
    <w:rsid w:val="00D73595"/>
    <w:rsid w:val="00D74B48"/>
    <w:rsid w:val="00D75638"/>
    <w:rsid w:val="00D84E18"/>
    <w:rsid w:val="00D907E3"/>
    <w:rsid w:val="00D933B8"/>
    <w:rsid w:val="00D973C8"/>
    <w:rsid w:val="00DA11C1"/>
    <w:rsid w:val="00DA2214"/>
    <w:rsid w:val="00DA6958"/>
    <w:rsid w:val="00DB59F9"/>
    <w:rsid w:val="00DC25BA"/>
    <w:rsid w:val="00DC391D"/>
    <w:rsid w:val="00DD41BF"/>
    <w:rsid w:val="00DD7EB5"/>
    <w:rsid w:val="00DE1BA8"/>
    <w:rsid w:val="00DE41AD"/>
    <w:rsid w:val="00E053A9"/>
    <w:rsid w:val="00E1338C"/>
    <w:rsid w:val="00E13458"/>
    <w:rsid w:val="00E3234F"/>
    <w:rsid w:val="00E501DE"/>
    <w:rsid w:val="00E54DAD"/>
    <w:rsid w:val="00E666CE"/>
    <w:rsid w:val="00E67E82"/>
    <w:rsid w:val="00E727BF"/>
    <w:rsid w:val="00E83165"/>
    <w:rsid w:val="00E84D77"/>
    <w:rsid w:val="00E85E1D"/>
    <w:rsid w:val="00E877BE"/>
    <w:rsid w:val="00E91EA8"/>
    <w:rsid w:val="00E9390A"/>
    <w:rsid w:val="00EA0118"/>
    <w:rsid w:val="00EA49CB"/>
    <w:rsid w:val="00EA52DD"/>
    <w:rsid w:val="00EE0E7A"/>
    <w:rsid w:val="00EF6191"/>
    <w:rsid w:val="00EF74F3"/>
    <w:rsid w:val="00F06C6E"/>
    <w:rsid w:val="00F20A89"/>
    <w:rsid w:val="00F237AD"/>
    <w:rsid w:val="00F30EEC"/>
    <w:rsid w:val="00F33A95"/>
    <w:rsid w:val="00F36FCB"/>
    <w:rsid w:val="00F4006C"/>
    <w:rsid w:val="00F44B46"/>
    <w:rsid w:val="00F53CE5"/>
    <w:rsid w:val="00F54991"/>
    <w:rsid w:val="00F624E4"/>
    <w:rsid w:val="00F63C2E"/>
    <w:rsid w:val="00F82FA6"/>
    <w:rsid w:val="00F83CE9"/>
    <w:rsid w:val="00F878F7"/>
    <w:rsid w:val="00F91F08"/>
    <w:rsid w:val="00F930EB"/>
    <w:rsid w:val="00FA7192"/>
    <w:rsid w:val="00FB4290"/>
    <w:rsid w:val="00FB6EA8"/>
    <w:rsid w:val="00FB71D5"/>
    <w:rsid w:val="00FB7DAE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628B5F-33F7-4018-AEC2-7A523AB5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386D9-56F7-4978-AE12-65B08993E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6608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marina</cp:lastModifiedBy>
  <cp:revision>175</cp:revision>
  <cp:lastPrinted>2014-10-20T09:37:00Z</cp:lastPrinted>
  <dcterms:created xsi:type="dcterms:W3CDTF">2013-08-02T06:27:00Z</dcterms:created>
  <dcterms:modified xsi:type="dcterms:W3CDTF">2016-12-05T12:49:00Z</dcterms:modified>
</cp:coreProperties>
</file>