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61C9" w:rsidRPr="001627C8" w:rsidRDefault="001627C8" w:rsidP="001627C8">
      <w:pPr>
        <w:jc w:val="center"/>
        <w:rPr>
          <w:rFonts w:ascii="Times New Roman" w:hAnsi="Times New Roman" w:cs="Times New Roman"/>
          <w:b/>
          <w:sz w:val="52"/>
          <w:szCs w:val="52"/>
          <w:lang w:val="sr-Cyrl-RS"/>
        </w:rPr>
      </w:pPr>
      <w:r>
        <w:rPr>
          <w:rFonts w:ascii="Times New Roman" w:hAnsi="Times New Roman" w:cs="Times New Roman"/>
          <w:b/>
          <w:sz w:val="52"/>
          <w:szCs w:val="52"/>
          <w:lang w:val="sr-Cyrl-RS"/>
        </w:rPr>
        <w:t>РЕЗУЛТАТИ АНКЕТЕ МАЈ 2016</w:t>
      </w:r>
    </w:p>
    <w:p w:rsidR="004F04D7" w:rsidRDefault="004F04D7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4F04D7" w:rsidRDefault="004F04D7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4F04D7" w:rsidRDefault="001627C8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1627C8">
        <w:rPr>
          <w:rFonts w:ascii="Times New Roman" w:hAnsi="Times New Roman" w:cs="Times New Roman"/>
          <w:sz w:val="24"/>
          <w:szCs w:val="24"/>
          <w:lang w:val="sr-Cyrl-RS"/>
        </w:rPr>
        <w:t>У периоду 01.03.2016.-16.05.2016.године, колико је трајало анкетирање одабране групе лица, резултати су сумирани и објављени на сајту Обједињене процедуре. Питања ове анкете су бирана на основу новог начина подношења захтева за дозвола за градњу, тј.  електронска грађевинска дозвола. Новина у анкетирању је та да су питања  базирана за две групе испитаника и то : физичка лица и правна лица, са тим да се у оквиру „правна лица“ убачени и пројектни бирои као циљна група анкетирања.</w:t>
      </w:r>
      <w:r w:rsidR="00C12B4D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954CA33" wp14:editId="04DDC8C5">
            <wp:extent cx="5924550" cy="3200400"/>
            <wp:effectExtent l="0" t="0" r="0" b="0"/>
            <wp:docPr id="2" name="Chart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1627C8" w:rsidRPr="001627C8" w:rsidRDefault="001627C8" w:rsidP="001627C8">
      <w:pPr>
        <w:pStyle w:val="ListParagraph"/>
        <w:ind w:left="420"/>
        <w:rPr>
          <w:rFonts w:ascii="Times New Roman" w:hAnsi="Times New Roman" w:cs="Times New Roman"/>
          <w:sz w:val="24"/>
          <w:szCs w:val="24"/>
          <w:lang w:val="sr-Cyrl-RS"/>
        </w:rPr>
      </w:pPr>
      <w:r w:rsidRPr="001627C8">
        <w:rPr>
          <w:rFonts w:ascii="Times New Roman" w:hAnsi="Times New Roman" w:cs="Times New Roman"/>
          <w:sz w:val="24"/>
          <w:szCs w:val="24"/>
          <w:lang w:val="sr-Cyrl-RS"/>
        </w:rPr>
        <w:t>На сајту Обједињене процедуре објављен је ЈЕДИНСТВЕНИ ТАРИФНИК на основу извода из одлуке о градским административним таксама Града Лесковца („СЛ.ГЛ. ГРАДА ЛЕСКОВЦА“, БР. 2/2010,10/2010,13/2010,3/2012,23/2014 И 5/2015). Од укупног броја анкетираних лица, више од половине испитаних је одговорило да није користило информације које су јавно доступне. Помоћ око провере рачуна и износа за уплату приликом подношења захтева, анкетирана лица, као и подносиоци захтева који нису ушли у групу за анкетирање, добијали су телефонским путем.Подацима који се налазе на сајту Обједињене процедуре, испитаници приступају са неповерењем па свакако сумњу у вези уплатних рачуна отклањају телефонским позивом или личном консултацијом са упошљеницима Обједињене процедуре.</w:t>
      </w:r>
    </w:p>
    <w:p w:rsidR="001627C8" w:rsidRDefault="001627C8" w:rsidP="001627C8">
      <w:pPr>
        <w:pStyle w:val="ListParagraph"/>
        <w:ind w:left="420"/>
        <w:rPr>
          <w:rFonts w:ascii="Times New Roman" w:hAnsi="Times New Roman" w:cs="Times New Roman"/>
          <w:sz w:val="24"/>
          <w:szCs w:val="24"/>
          <w:lang w:val="sr-Cyrl-RS"/>
        </w:rPr>
      </w:pPr>
      <w:r w:rsidRPr="001627C8">
        <w:rPr>
          <w:rFonts w:ascii="Times New Roman" w:hAnsi="Times New Roman" w:cs="Times New Roman"/>
          <w:sz w:val="24"/>
          <w:szCs w:val="24"/>
          <w:lang w:val="sr-Cyrl-RS"/>
        </w:rPr>
        <w:lastRenderedPageBreak/>
        <w:t xml:space="preserve">        У упитнику се као последње питање наводи предлог/зи за побољшање, које су углавном попунили и доставили бирои за пројектовање.  Сумирањем резултата долазимо до следећих података:</w:t>
      </w:r>
    </w:p>
    <w:p w:rsidR="001627C8" w:rsidRDefault="001627C8" w:rsidP="001627C8">
      <w:pPr>
        <w:pStyle w:val="ListParagraph"/>
        <w:ind w:left="420"/>
        <w:rPr>
          <w:rFonts w:ascii="Times New Roman" w:hAnsi="Times New Roman" w:cs="Times New Roman"/>
          <w:sz w:val="24"/>
          <w:szCs w:val="24"/>
          <w:lang w:val="sr-Cyrl-RS"/>
        </w:rPr>
      </w:pPr>
    </w:p>
    <w:p w:rsidR="001627C8" w:rsidRPr="001627C8" w:rsidRDefault="001627C8" w:rsidP="001627C8">
      <w:pPr>
        <w:pStyle w:val="ListParagraph"/>
        <w:ind w:left="420"/>
        <w:rPr>
          <w:rFonts w:ascii="Times New Roman" w:hAnsi="Times New Roman" w:cs="Times New Roman"/>
          <w:sz w:val="24"/>
          <w:szCs w:val="24"/>
          <w:lang w:val="sr-Cyrl-RS"/>
        </w:rPr>
      </w:pPr>
      <w:r w:rsidRPr="001627C8">
        <w:rPr>
          <w:rFonts w:ascii="Times New Roman" w:hAnsi="Times New Roman" w:cs="Times New Roman"/>
          <w:sz w:val="24"/>
          <w:szCs w:val="24"/>
          <w:lang w:val="sr-Cyrl-RS"/>
        </w:rPr>
        <w:t>-</w:t>
      </w:r>
      <w:r w:rsidRPr="001627C8">
        <w:rPr>
          <w:rFonts w:ascii="Times New Roman" w:hAnsi="Times New Roman" w:cs="Times New Roman"/>
          <w:sz w:val="24"/>
          <w:szCs w:val="24"/>
          <w:lang w:val="sr-Cyrl-RS"/>
        </w:rPr>
        <w:tab/>
        <w:t>Упитник за приступ подношења дозвола за градњу је опширан, компликован,</w:t>
      </w:r>
    </w:p>
    <w:p w:rsidR="001627C8" w:rsidRPr="001627C8" w:rsidRDefault="001627C8" w:rsidP="001627C8">
      <w:pPr>
        <w:pStyle w:val="ListParagraph"/>
        <w:ind w:left="420"/>
        <w:rPr>
          <w:rFonts w:ascii="Times New Roman" w:hAnsi="Times New Roman" w:cs="Times New Roman"/>
          <w:sz w:val="24"/>
          <w:szCs w:val="24"/>
          <w:lang w:val="sr-Cyrl-RS"/>
        </w:rPr>
      </w:pPr>
      <w:r w:rsidRPr="001627C8">
        <w:rPr>
          <w:rFonts w:ascii="Times New Roman" w:hAnsi="Times New Roman" w:cs="Times New Roman"/>
          <w:sz w:val="24"/>
          <w:szCs w:val="24"/>
          <w:lang w:val="sr-Cyrl-RS"/>
        </w:rPr>
        <w:t>-</w:t>
      </w:r>
      <w:r w:rsidRPr="001627C8">
        <w:rPr>
          <w:rFonts w:ascii="Times New Roman" w:hAnsi="Times New Roman" w:cs="Times New Roman"/>
          <w:sz w:val="24"/>
          <w:szCs w:val="24"/>
          <w:lang w:val="sr-Cyrl-RS"/>
        </w:rPr>
        <w:tab/>
        <w:t>Уплатнице нису прегледне,</w:t>
      </w:r>
    </w:p>
    <w:p w:rsidR="001627C8" w:rsidRPr="001627C8" w:rsidRDefault="001627C8" w:rsidP="001627C8">
      <w:pPr>
        <w:pStyle w:val="ListParagraph"/>
        <w:ind w:left="420"/>
        <w:rPr>
          <w:rFonts w:ascii="Times New Roman" w:hAnsi="Times New Roman" w:cs="Times New Roman"/>
          <w:sz w:val="24"/>
          <w:szCs w:val="24"/>
          <w:lang w:val="sr-Cyrl-RS"/>
        </w:rPr>
      </w:pPr>
      <w:r w:rsidRPr="001627C8">
        <w:rPr>
          <w:rFonts w:ascii="Times New Roman" w:hAnsi="Times New Roman" w:cs="Times New Roman"/>
          <w:sz w:val="24"/>
          <w:szCs w:val="24"/>
          <w:lang w:val="sr-Cyrl-RS"/>
        </w:rPr>
        <w:t>-</w:t>
      </w:r>
      <w:r w:rsidRPr="001627C8">
        <w:rPr>
          <w:rFonts w:ascii="Times New Roman" w:hAnsi="Times New Roman" w:cs="Times New Roman"/>
          <w:sz w:val="24"/>
          <w:szCs w:val="24"/>
          <w:lang w:val="sr-Cyrl-RS"/>
        </w:rPr>
        <w:tab/>
        <w:t>Упутрства за инсталацију електронског потписа су непрегледна и компликована</w:t>
      </w:r>
    </w:p>
    <w:p w:rsidR="001627C8" w:rsidRPr="001627C8" w:rsidRDefault="001627C8" w:rsidP="001627C8">
      <w:pPr>
        <w:pStyle w:val="ListParagraph"/>
        <w:ind w:left="420"/>
        <w:rPr>
          <w:rFonts w:ascii="Times New Roman" w:hAnsi="Times New Roman" w:cs="Times New Roman"/>
          <w:sz w:val="24"/>
          <w:szCs w:val="24"/>
          <w:lang w:val="sr-Cyrl-RS"/>
        </w:rPr>
      </w:pPr>
      <w:r w:rsidRPr="001627C8">
        <w:rPr>
          <w:rFonts w:ascii="Times New Roman" w:hAnsi="Times New Roman" w:cs="Times New Roman"/>
          <w:sz w:val="24"/>
          <w:szCs w:val="24"/>
          <w:lang w:val="sr-Cyrl-RS"/>
        </w:rPr>
        <w:t>-</w:t>
      </w:r>
      <w:r w:rsidRPr="001627C8">
        <w:rPr>
          <w:rFonts w:ascii="Times New Roman" w:hAnsi="Times New Roman" w:cs="Times New Roman"/>
          <w:sz w:val="24"/>
          <w:szCs w:val="24"/>
          <w:lang w:val="sr-Cyrl-RS"/>
        </w:rPr>
        <w:tab/>
        <w:t>Систем је напревљен за професионален кориснике. Обичан корисник би морао имати обуку и помоћ за коришћење,</w:t>
      </w:r>
    </w:p>
    <w:p w:rsidR="001627C8" w:rsidRPr="001627C8" w:rsidRDefault="001627C8" w:rsidP="001627C8">
      <w:pPr>
        <w:pStyle w:val="ListParagraph"/>
        <w:ind w:left="420"/>
        <w:rPr>
          <w:rFonts w:ascii="Times New Roman" w:hAnsi="Times New Roman" w:cs="Times New Roman"/>
          <w:sz w:val="24"/>
          <w:szCs w:val="24"/>
          <w:lang w:val="sr-Cyrl-RS"/>
        </w:rPr>
      </w:pPr>
      <w:r w:rsidRPr="001627C8">
        <w:rPr>
          <w:rFonts w:ascii="Times New Roman" w:hAnsi="Times New Roman" w:cs="Times New Roman"/>
          <w:sz w:val="24"/>
          <w:szCs w:val="24"/>
          <w:lang w:val="sr-Cyrl-RS"/>
        </w:rPr>
        <w:t>-</w:t>
      </w:r>
      <w:r w:rsidRPr="001627C8">
        <w:rPr>
          <w:rFonts w:ascii="Times New Roman" w:hAnsi="Times New Roman" w:cs="Times New Roman"/>
          <w:sz w:val="24"/>
          <w:szCs w:val="24"/>
          <w:lang w:val="sr-Cyrl-RS"/>
        </w:rPr>
        <w:tab/>
        <w:t>Исувише потврђивања приликом подношења захтева да је баш то лице поднослиц захтева, исти подаци се често понављају,</w:t>
      </w:r>
    </w:p>
    <w:p w:rsidR="001627C8" w:rsidRPr="001627C8" w:rsidRDefault="001627C8" w:rsidP="001627C8">
      <w:pPr>
        <w:pStyle w:val="ListParagraph"/>
        <w:ind w:left="420"/>
        <w:rPr>
          <w:rFonts w:ascii="Times New Roman" w:hAnsi="Times New Roman" w:cs="Times New Roman"/>
          <w:sz w:val="24"/>
          <w:szCs w:val="24"/>
          <w:lang w:val="sr-Cyrl-RS"/>
        </w:rPr>
      </w:pPr>
      <w:r w:rsidRPr="001627C8">
        <w:rPr>
          <w:rFonts w:ascii="Times New Roman" w:hAnsi="Times New Roman" w:cs="Times New Roman"/>
          <w:sz w:val="24"/>
          <w:szCs w:val="24"/>
          <w:lang w:val="sr-Cyrl-RS"/>
        </w:rPr>
        <w:t>-</w:t>
      </w:r>
      <w:r w:rsidRPr="001627C8">
        <w:rPr>
          <w:rFonts w:ascii="Times New Roman" w:hAnsi="Times New Roman" w:cs="Times New Roman"/>
          <w:sz w:val="24"/>
          <w:szCs w:val="24"/>
          <w:lang w:val="sr-Cyrl-RS"/>
        </w:rPr>
        <w:tab/>
        <w:t>Превише времена је потребно приликом превођења докумената у електронску форму.</w:t>
      </w:r>
    </w:p>
    <w:p w:rsidR="001627C8" w:rsidRPr="001627C8" w:rsidRDefault="001627C8" w:rsidP="001627C8">
      <w:pPr>
        <w:pStyle w:val="ListParagraph"/>
        <w:ind w:left="420"/>
        <w:rPr>
          <w:rFonts w:ascii="Times New Roman" w:hAnsi="Times New Roman" w:cs="Times New Roman"/>
          <w:sz w:val="24"/>
          <w:szCs w:val="24"/>
          <w:lang w:val="sr-Cyrl-RS"/>
        </w:rPr>
      </w:pPr>
      <w:r w:rsidRPr="001627C8">
        <w:rPr>
          <w:rFonts w:ascii="Times New Roman" w:hAnsi="Times New Roman" w:cs="Times New Roman"/>
          <w:sz w:val="24"/>
          <w:szCs w:val="24"/>
          <w:lang w:val="sr-Cyrl-RS"/>
        </w:rPr>
        <w:t>-</w:t>
      </w:r>
      <w:r w:rsidRPr="001627C8">
        <w:rPr>
          <w:rFonts w:ascii="Times New Roman" w:hAnsi="Times New Roman" w:cs="Times New Roman"/>
          <w:sz w:val="24"/>
          <w:szCs w:val="24"/>
          <w:lang w:val="sr-Cyrl-RS"/>
        </w:rPr>
        <w:tab/>
        <w:t>Проблем са графиком, која је уједно обавезна по закону,</w:t>
      </w:r>
    </w:p>
    <w:p w:rsidR="001627C8" w:rsidRPr="001627C8" w:rsidRDefault="001627C8" w:rsidP="001627C8">
      <w:pPr>
        <w:pStyle w:val="ListParagraph"/>
        <w:ind w:left="420"/>
        <w:rPr>
          <w:rFonts w:ascii="Times New Roman" w:hAnsi="Times New Roman" w:cs="Times New Roman"/>
          <w:sz w:val="24"/>
          <w:szCs w:val="24"/>
          <w:lang w:val="sr-Cyrl-RS"/>
        </w:rPr>
      </w:pPr>
      <w:r w:rsidRPr="001627C8">
        <w:rPr>
          <w:rFonts w:ascii="Times New Roman" w:hAnsi="Times New Roman" w:cs="Times New Roman"/>
          <w:sz w:val="24"/>
          <w:szCs w:val="24"/>
          <w:lang w:val="sr-Cyrl-RS"/>
        </w:rPr>
        <w:t>-</w:t>
      </w:r>
      <w:r w:rsidRPr="001627C8">
        <w:rPr>
          <w:rFonts w:ascii="Times New Roman" w:hAnsi="Times New Roman" w:cs="Times New Roman"/>
          <w:sz w:val="24"/>
          <w:szCs w:val="24"/>
          <w:lang w:val="sr-Cyrl-RS"/>
        </w:rPr>
        <w:tab/>
        <w:t>Могућност да се и преко других претраживача врши коначно потписивање захтева а не само преко Интернет експолера,</w:t>
      </w:r>
    </w:p>
    <w:p w:rsidR="00C12B4D" w:rsidRDefault="001627C8" w:rsidP="001627C8">
      <w:pPr>
        <w:pStyle w:val="ListParagraph"/>
        <w:ind w:left="420"/>
        <w:rPr>
          <w:rFonts w:ascii="Times New Roman" w:hAnsi="Times New Roman" w:cs="Times New Roman"/>
          <w:sz w:val="24"/>
          <w:szCs w:val="24"/>
          <w:lang w:val="sr-Cyrl-RS"/>
        </w:rPr>
      </w:pPr>
      <w:r w:rsidRPr="001627C8">
        <w:rPr>
          <w:rFonts w:ascii="Times New Roman" w:hAnsi="Times New Roman" w:cs="Times New Roman"/>
          <w:sz w:val="24"/>
          <w:szCs w:val="24"/>
          <w:lang w:val="sr-Cyrl-RS"/>
        </w:rPr>
        <w:t>-</w:t>
      </w:r>
      <w:r w:rsidRPr="001627C8">
        <w:rPr>
          <w:rFonts w:ascii="Times New Roman" w:hAnsi="Times New Roman" w:cs="Times New Roman"/>
          <w:sz w:val="24"/>
          <w:szCs w:val="24"/>
          <w:lang w:val="sr-Cyrl-RS"/>
        </w:rPr>
        <w:tab/>
        <w:t>Убрзати електронску процедуру на серверу АПР</w:t>
      </w:r>
    </w:p>
    <w:p w:rsidR="000D5B71" w:rsidRDefault="000D5B71" w:rsidP="001627C8">
      <w:pPr>
        <w:pStyle w:val="ListParagraph"/>
        <w:ind w:left="420"/>
        <w:rPr>
          <w:rFonts w:ascii="Times New Roman" w:hAnsi="Times New Roman" w:cs="Times New Roman"/>
          <w:sz w:val="24"/>
          <w:szCs w:val="24"/>
          <w:lang w:val="sr-Cyrl-RS"/>
        </w:rPr>
      </w:pPr>
    </w:p>
    <w:p w:rsidR="000D5B71" w:rsidRPr="00FD22CE" w:rsidRDefault="000D5B71" w:rsidP="001627C8">
      <w:pPr>
        <w:pStyle w:val="ListParagraph"/>
        <w:ind w:left="420"/>
        <w:rPr>
          <w:rFonts w:ascii="Times New Roman" w:hAnsi="Times New Roman" w:cs="Times New Roman"/>
          <w:sz w:val="24"/>
          <w:szCs w:val="24"/>
          <w:lang w:val="sr-Cyrl-RS"/>
        </w:rPr>
      </w:pPr>
      <w:bookmarkStart w:id="0" w:name="_GoBack"/>
      <w:bookmarkEnd w:id="0"/>
    </w:p>
    <w:p w:rsidR="000D5B71" w:rsidRPr="000D5B71" w:rsidRDefault="000D5B71" w:rsidP="000D5B71">
      <w:pPr>
        <w:pStyle w:val="ListParagraph"/>
        <w:ind w:left="420"/>
        <w:rPr>
          <w:rFonts w:ascii="Times New Roman" w:hAnsi="Times New Roman" w:cs="Times New Roman"/>
          <w:sz w:val="24"/>
          <w:szCs w:val="24"/>
          <w:lang w:val="sr-Cyrl-RS"/>
        </w:rPr>
      </w:pPr>
      <w:r w:rsidRPr="000D5B71">
        <w:rPr>
          <w:rFonts w:ascii="Times New Roman" w:hAnsi="Times New Roman" w:cs="Times New Roman"/>
          <w:sz w:val="24"/>
          <w:szCs w:val="24"/>
          <w:lang w:val="sr-Cyrl-RS"/>
        </w:rPr>
        <w:t>Следи приказ анкетних питања</w:t>
      </w:r>
    </w:p>
    <w:p w:rsidR="000D5B71" w:rsidRPr="000D5B71" w:rsidRDefault="000D5B71" w:rsidP="000D5B71">
      <w:pPr>
        <w:pStyle w:val="ListParagraph"/>
        <w:ind w:left="420"/>
        <w:rPr>
          <w:rFonts w:ascii="Times New Roman" w:hAnsi="Times New Roman" w:cs="Times New Roman"/>
          <w:sz w:val="24"/>
          <w:szCs w:val="24"/>
          <w:lang w:val="sr-Cyrl-RS"/>
        </w:rPr>
      </w:pPr>
    </w:p>
    <w:p w:rsidR="000D5B71" w:rsidRPr="000D5B71" w:rsidRDefault="000D5B71" w:rsidP="000D5B71">
      <w:pPr>
        <w:pStyle w:val="ListParagraph"/>
        <w:ind w:left="420"/>
        <w:rPr>
          <w:rFonts w:ascii="Times New Roman" w:hAnsi="Times New Roman" w:cs="Times New Roman"/>
          <w:sz w:val="24"/>
          <w:szCs w:val="24"/>
          <w:lang w:val="sr-Cyrl-RS"/>
        </w:rPr>
      </w:pPr>
    </w:p>
    <w:p w:rsidR="000D5B71" w:rsidRPr="000D5B71" w:rsidRDefault="000D5B71" w:rsidP="000D5B71">
      <w:pPr>
        <w:pStyle w:val="ListParagraph"/>
        <w:ind w:left="420"/>
        <w:rPr>
          <w:rFonts w:ascii="Times New Roman" w:hAnsi="Times New Roman" w:cs="Times New Roman"/>
          <w:sz w:val="24"/>
          <w:szCs w:val="24"/>
          <w:lang w:val="sr-Cyrl-RS"/>
        </w:rPr>
      </w:pPr>
      <w:r w:rsidRPr="000D5B71">
        <w:rPr>
          <w:rFonts w:ascii="Times New Roman" w:hAnsi="Times New Roman" w:cs="Times New Roman"/>
          <w:sz w:val="24"/>
          <w:szCs w:val="24"/>
          <w:lang w:val="sr-Cyrl-RS"/>
        </w:rPr>
        <w:t>Основне информације</w:t>
      </w:r>
      <w:r w:rsidRPr="000D5B71">
        <w:rPr>
          <w:rFonts w:ascii="Times New Roman" w:hAnsi="Times New Roman" w:cs="Times New Roman"/>
          <w:sz w:val="24"/>
          <w:szCs w:val="24"/>
          <w:lang w:val="sr-Cyrl-RS"/>
        </w:rPr>
        <w:tab/>
        <w:t>Није обавезан елеменат</w:t>
      </w:r>
    </w:p>
    <w:p w:rsidR="000D5B71" w:rsidRPr="000D5B71" w:rsidRDefault="000D5B71" w:rsidP="000D5B71">
      <w:pPr>
        <w:pStyle w:val="ListParagraph"/>
        <w:ind w:left="420"/>
        <w:rPr>
          <w:rFonts w:ascii="Times New Roman" w:hAnsi="Times New Roman" w:cs="Times New Roman"/>
          <w:sz w:val="24"/>
          <w:szCs w:val="24"/>
          <w:lang w:val="sr-Cyrl-RS"/>
        </w:rPr>
      </w:pPr>
      <w:r w:rsidRPr="000D5B71">
        <w:rPr>
          <w:rFonts w:ascii="Times New Roman" w:hAnsi="Times New Roman" w:cs="Times New Roman"/>
          <w:sz w:val="24"/>
          <w:szCs w:val="24"/>
          <w:lang w:val="sr-Cyrl-RS"/>
        </w:rPr>
        <w:t>ИМЕ и ПРЕЗИМЕ</w:t>
      </w:r>
      <w:r w:rsidRPr="000D5B71">
        <w:rPr>
          <w:rFonts w:ascii="Times New Roman" w:hAnsi="Times New Roman" w:cs="Times New Roman"/>
          <w:sz w:val="24"/>
          <w:szCs w:val="24"/>
          <w:lang w:val="sr-Cyrl-RS"/>
        </w:rPr>
        <w:tab/>
      </w:r>
    </w:p>
    <w:p w:rsidR="000D5B71" w:rsidRPr="000D5B71" w:rsidRDefault="000D5B71" w:rsidP="000D5B71">
      <w:pPr>
        <w:pStyle w:val="ListParagraph"/>
        <w:ind w:left="420"/>
        <w:rPr>
          <w:rFonts w:ascii="Times New Roman" w:hAnsi="Times New Roman" w:cs="Times New Roman"/>
          <w:sz w:val="24"/>
          <w:szCs w:val="24"/>
          <w:lang w:val="sr-Cyrl-RS"/>
        </w:rPr>
      </w:pPr>
      <w:r w:rsidRPr="000D5B71">
        <w:rPr>
          <w:rFonts w:ascii="Times New Roman" w:hAnsi="Times New Roman" w:cs="Times New Roman"/>
          <w:sz w:val="24"/>
          <w:szCs w:val="24"/>
          <w:lang w:val="sr-Cyrl-RS"/>
        </w:rPr>
        <w:t>НАЗИВ ПРЕДУЗЕЋА</w:t>
      </w:r>
      <w:r w:rsidRPr="000D5B71">
        <w:rPr>
          <w:rFonts w:ascii="Times New Roman" w:hAnsi="Times New Roman" w:cs="Times New Roman"/>
          <w:sz w:val="24"/>
          <w:szCs w:val="24"/>
          <w:lang w:val="sr-Cyrl-RS"/>
        </w:rPr>
        <w:tab/>
      </w:r>
    </w:p>
    <w:p w:rsidR="000D5B71" w:rsidRPr="000D5B71" w:rsidRDefault="000D5B71" w:rsidP="000D5B71">
      <w:pPr>
        <w:pStyle w:val="ListParagraph"/>
        <w:ind w:left="420"/>
        <w:rPr>
          <w:rFonts w:ascii="Times New Roman" w:hAnsi="Times New Roman" w:cs="Times New Roman"/>
          <w:sz w:val="24"/>
          <w:szCs w:val="24"/>
          <w:lang w:val="sr-Cyrl-RS"/>
        </w:rPr>
      </w:pPr>
    </w:p>
    <w:p w:rsidR="000D5B71" w:rsidRPr="000D5B71" w:rsidRDefault="000D5B71" w:rsidP="000D5B71">
      <w:pPr>
        <w:pStyle w:val="ListParagraph"/>
        <w:ind w:left="420"/>
        <w:rPr>
          <w:rFonts w:ascii="Times New Roman" w:hAnsi="Times New Roman" w:cs="Times New Roman"/>
          <w:sz w:val="24"/>
          <w:szCs w:val="24"/>
          <w:lang w:val="sr-Cyrl-RS"/>
        </w:rPr>
      </w:pPr>
    </w:p>
    <w:p w:rsidR="000D5B71" w:rsidRPr="000D5B71" w:rsidRDefault="000D5B71" w:rsidP="000D5B71">
      <w:pPr>
        <w:pStyle w:val="ListParagraph"/>
        <w:ind w:left="420"/>
        <w:rPr>
          <w:rFonts w:ascii="Times New Roman" w:hAnsi="Times New Roman" w:cs="Times New Roman"/>
          <w:sz w:val="24"/>
          <w:szCs w:val="24"/>
          <w:lang w:val="sr-Cyrl-RS"/>
        </w:rPr>
      </w:pPr>
      <w:r w:rsidRPr="000D5B71">
        <w:rPr>
          <w:rFonts w:ascii="Times New Roman" w:hAnsi="Times New Roman" w:cs="Times New Roman"/>
          <w:sz w:val="24"/>
          <w:szCs w:val="24"/>
          <w:lang w:val="sr-Cyrl-RS"/>
        </w:rPr>
        <w:t xml:space="preserve">      1.    Да ли сте подносили захтеве за грађевинску, локацијску, употребну дозволу, одобрење за извођење радова у периоду од 01.01.2016. године?</w:t>
      </w:r>
    </w:p>
    <w:p w:rsidR="000D5B71" w:rsidRPr="000D5B71" w:rsidRDefault="000D5B71" w:rsidP="000D5B71">
      <w:pPr>
        <w:pStyle w:val="ListParagraph"/>
        <w:ind w:left="420"/>
        <w:rPr>
          <w:rFonts w:ascii="Times New Roman" w:hAnsi="Times New Roman" w:cs="Times New Roman"/>
          <w:sz w:val="24"/>
          <w:szCs w:val="24"/>
          <w:lang w:val="sr-Cyrl-RS"/>
        </w:rPr>
      </w:pPr>
      <w:r w:rsidRPr="000D5B71">
        <w:rPr>
          <w:rFonts w:ascii="Times New Roman" w:hAnsi="Times New Roman" w:cs="Times New Roman"/>
          <w:sz w:val="24"/>
          <w:szCs w:val="24"/>
          <w:lang w:val="sr-Cyrl-RS"/>
        </w:rPr>
        <w:t xml:space="preserve">              -ДА</w:t>
      </w:r>
    </w:p>
    <w:p w:rsidR="000D5B71" w:rsidRPr="000D5B71" w:rsidRDefault="000D5B71" w:rsidP="000D5B71">
      <w:pPr>
        <w:pStyle w:val="ListParagraph"/>
        <w:ind w:left="420"/>
        <w:rPr>
          <w:rFonts w:ascii="Times New Roman" w:hAnsi="Times New Roman" w:cs="Times New Roman"/>
          <w:sz w:val="24"/>
          <w:szCs w:val="24"/>
          <w:lang w:val="sr-Cyrl-RS"/>
        </w:rPr>
      </w:pPr>
      <w:r w:rsidRPr="000D5B71">
        <w:rPr>
          <w:rFonts w:ascii="Times New Roman" w:hAnsi="Times New Roman" w:cs="Times New Roman"/>
          <w:sz w:val="24"/>
          <w:szCs w:val="24"/>
          <w:lang w:val="sr-Cyrl-RS"/>
        </w:rPr>
        <w:t xml:space="preserve">                  -НЕ</w:t>
      </w:r>
    </w:p>
    <w:p w:rsidR="000D5B71" w:rsidRPr="000D5B71" w:rsidRDefault="000D5B71" w:rsidP="000D5B71">
      <w:pPr>
        <w:pStyle w:val="ListParagraph"/>
        <w:ind w:left="420"/>
        <w:rPr>
          <w:rFonts w:ascii="Times New Roman" w:hAnsi="Times New Roman" w:cs="Times New Roman"/>
          <w:sz w:val="24"/>
          <w:szCs w:val="24"/>
          <w:lang w:val="sr-Cyrl-RS"/>
        </w:rPr>
      </w:pPr>
      <w:r w:rsidRPr="000D5B71">
        <w:rPr>
          <w:rFonts w:ascii="Times New Roman" w:hAnsi="Times New Roman" w:cs="Times New Roman"/>
          <w:sz w:val="24"/>
          <w:szCs w:val="24"/>
          <w:lang w:val="sr-Cyrl-RS"/>
        </w:rPr>
        <w:t xml:space="preserve">      2.    Ако је одговор позитиван, да ли сте самостално подносили захтев, или преко овлашћеног правног/физичког лица?</w:t>
      </w:r>
    </w:p>
    <w:p w:rsidR="000D5B71" w:rsidRPr="000D5B71" w:rsidRDefault="000D5B71" w:rsidP="000D5B71">
      <w:pPr>
        <w:pStyle w:val="ListParagraph"/>
        <w:ind w:left="420"/>
        <w:rPr>
          <w:rFonts w:ascii="Times New Roman" w:hAnsi="Times New Roman" w:cs="Times New Roman"/>
          <w:sz w:val="24"/>
          <w:szCs w:val="24"/>
          <w:lang w:val="sr-Cyrl-RS"/>
        </w:rPr>
      </w:pPr>
      <w:r w:rsidRPr="000D5B71">
        <w:rPr>
          <w:rFonts w:ascii="Times New Roman" w:hAnsi="Times New Roman" w:cs="Times New Roman"/>
          <w:sz w:val="24"/>
          <w:szCs w:val="24"/>
          <w:lang w:val="sr-Cyrl-RS"/>
        </w:rPr>
        <w:t xml:space="preserve">             -САМОСТАЛНО</w:t>
      </w:r>
    </w:p>
    <w:p w:rsidR="000D5B71" w:rsidRPr="000D5B71" w:rsidRDefault="000D5B71" w:rsidP="000D5B71">
      <w:pPr>
        <w:pStyle w:val="ListParagraph"/>
        <w:ind w:left="420"/>
        <w:rPr>
          <w:rFonts w:ascii="Times New Roman" w:hAnsi="Times New Roman" w:cs="Times New Roman"/>
          <w:sz w:val="24"/>
          <w:szCs w:val="24"/>
          <w:lang w:val="sr-Cyrl-RS"/>
        </w:rPr>
      </w:pPr>
      <w:r w:rsidRPr="000D5B71">
        <w:rPr>
          <w:rFonts w:ascii="Times New Roman" w:hAnsi="Times New Roman" w:cs="Times New Roman"/>
          <w:sz w:val="24"/>
          <w:szCs w:val="24"/>
          <w:lang w:val="sr-Cyrl-RS"/>
        </w:rPr>
        <w:t xml:space="preserve">                  -ПРЕКО ОВЛАШЋЕНОГ ЛИЦА</w:t>
      </w:r>
    </w:p>
    <w:p w:rsidR="000D5B71" w:rsidRPr="000D5B71" w:rsidRDefault="000D5B71" w:rsidP="000D5B71">
      <w:pPr>
        <w:pStyle w:val="ListParagraph"/>
        <w:ind w:left="420"/>
        <w:rPr>
          <w:rFonts w:ascii="Times New Roman" w:hAnsi="Times New Roman" w:cs="Times New Roman"/>
          <w:sz w:val="24"/>
          <w:szCs w:val="24"/>
          <w:lang w:val="sr-Cyrl-RS"/>
        </w:rPr>
      </w:pPr>
      <w:r w:rsidRPr="000D5B71">
        <w:rPr>
          <w:rFonts w:ascii="Times New Roman" w:hAnsi="Times New Roman" w:cs="Times New Roman"/>
          <w:sz w:val="24"/>
          <w:szCs w:val="24"/>
          <w:lang w:val="sr-Cyrl-RS"/>
        </w:rPr>
        <w:t xml:space="preserve">      3. Да ли сте се за помоћ око регистрације обратили упошљеницима Обједињене процедуре?</w:t>
      </w:r>
    </w:p>
    <w:p w:rsidR="000D5B71" w:rsidRPr="000D5B71" w:rsidRDefault="000D5B71" w:rsidP="000D5B71">
      <w:pPr>
        <w:pStyle w:val="ListParagraph"/>
        <w:ind w:left="420"/>
        <w:rPr>
          <w:rFonts w:ascii="Times New Roman" w:hAnsi="Times New Roman" w:cs="Times New Roman"/>
          <w:sz w:val="24"/>
          <w:szCs w:val="24"/>
          <w:lang w:val="sr-Cyrl-RS"/>
        </w:rPr>
      </w:pPr>
      <w:r w:rsidRPr="000D5B71">
        <w:rPr>
          <w:rFonts w:ascii="Times New Roman" w:hAnsi="Times New Roman" w:cs="Times New Roman"/>
          <w:sz w:val="24"/>
          <w:szCs w:val="24"/>
          <w:lang w:val="sr-Cyrl-RS"/>
        </w:rPr>
        <w:t xml:space="preserve">            -ДА</w:t>
      </w:r>
    </w:p>
    <w:p w:rsidR="000D5B71" w:rsidRPr="000D5B71" w:rsidRDefault="000D5B71" w:rsidP="000D5B71">
      <w:pPr>
        <w:pStyle w:val="ListParagraph"/>
        <w:ind w:left="420"/>
        <w:rPr>
          <w:rFonts w:ascii="Times New Roman" w:hAnsi="Times New Roman" w:cs="Times New Roman"/>
          <w:sz w:val="24"/>
          <w:szCs w:val="24"/>
          <w:lang w:val="sr-Cyrl-RS"/>
        </w:rPr>
      </w:pPr>
      <w:r w:rsidRPr="000D5B71">
        <w:rPr>
          <w:rFonts w:ascii="Times New Roman" w:hAnsi="Times New Roman" w:cs="Times New Roman"/>
          <w:sz w:val="24"/>
          <w:szCs w:val="24"/>
          <w:lang w:val="sr-Cyrl-RS"/>
        </w:rPr>
        <w:t xml:space="preserve">            -НЕ</w:t>
      </w:r>
    </w:p>
    <w:p w:rsidR="000D5B71" w:rsidRPr="000D5B71" w:rsidRDefault="000D5B71" w:rsidP="000D5B71">
      <w:pPr>
        <w:pStyle w:val="ListParagraph"/>
        <w:ind w:left="420"/>
        <w:rPr>
          <w:rFonts w:ascii="Times New Roman" w:hAnsi="Times New Roman" w:cs="Times New Roman"/>
          <w:sz w:val="24"/>
          <w:szCs w:val="24"/>
          <w:lang w:val="sr-Cyrl-RS"/>
        </w:rPr>
      </w:pPr>
      <w:r w:rsidRPr="000D5B71">
        <w:rPr>
          <w:rFonts w:ascii="Times New Roman" w:hAnsi="Times New Roman" w:cs="Times New Roman"/>
          <w:sz w:val="24"/>
          <w:szCs w:val="24"/>
          <w:lang w:val="sr-Cyrl-RS"/>
        </w:rPr>
        <w:lastRenderedPageBreak/>
        <w:t xml:space="preserve">       4. Помоћ око попуњавања формулара и провере износа административних такси потребних за подношење захтева сте добили:</w:t>
      </w:r>
    </w:p>
    <w:p w:rsidR="000D5B71" w:rsidRPr="000D5B71" w:rsidRDefault="000D5B71" w:rsidP="000D5B71">
      <w:pPr>
        <w:pStyle w:val="ListParagraph"/>
        <w:ind w:left="420"/>
        <w:rPr>
          <w:rFonts w:ascii="Times New Roman" w:hAnsi="Times New Roman" w:cs="Times New Roman"/>
          <w:sz w:val="24"/>
          <w:szCs w:val="24"/>
          <w:lang w:val="sr-Cyrl-RS"/>
        </w:rPr>
      </w:pPr>
      <w:r w:rsidRPr="000D5B71">
        <w:rPr>
          <w:rFonts w:ascii="Times New Roman" w:hAnsi="Times New Roman" w:cs="Times New Roman"/>
          <w:sz w:val="24"/>
          <w:szCs w:val="24"/>
          <w:lang w:val="sr-Cyrl-RS"/>
        </w:rPr>
        <w:t xml:space="preserve">           -лично, на шалтеру </w:t>
      </w:r>
    </w:p>
    <w:p w:rsidR="000D5B71" w:rsidRPr="000D5B71" w:rsidRDefault="000D5B71" w:rsidP="000D5B71">
      <w:pPr>
        <w:pStyle w:val="ListParagraph"/>
        <w:ind w:left="420"/>
        <w:rPr>
          <w:rFonts w:ascii="Times New Roman" w:hAnsi="Times New Roman" w:cs="Times New Roman"/>
          <w:sz w:val="24"/>
          <w:szCs w:val="24"/>
          <w:lang w:val="sr-Cyrl-RS"/>
        </w:rPr>
      </w:pPr>
      <w:r w:rsidRPr="000D5B71">
        <w:rPr>
          <w:rFonts w:ascii="Times New Roman" w:hAnsi="Times New Roman" w:cs="Times New Roman"/>
          <w:sz w:val="24"/>
          <w:szCs w:val="24"/>
          <w:lang w:val="sr-Cyrl-RS"/>
        </w:rPr>
        <w:t xml:space="preserve">           -телефонским путем  </w:t>
      </w:r>
    </w:p>
    <w:p w:rsidR="000D5B71" w:rsidRPr="000D5B71" w:rsidRDefault="000D5B71" w:rsidP="000D5B71">
      <w:pPr>
        <w:pStyle w:val="ListParagraph"/>
        <w:ind w:left="420"/>
        <w:rPr>
          <w:rFonts w:ascii="Times New Roman" w:hAnsi="Times New Roman" w:cs="Times New Roman"/>
          <w:sz w:val="24"/>
          <w:szCs w:val="24"/>
          <w:lang w:val="sr-Cyrl-RS"/>
        </w:rPr>
      </w:pPr>
      <w:r w:rsidRPr="000D5B71">
        <w:rPr>
          <w:rFonts w:ascii="Times New Roman" w:hAnsi="Times New Roman" w:cs="Times New Roman"/>
          <w:sz w:val="24"/>
          <w:szCs w:val="24"/>
          <w:lang w:val="sr-Cyrl-RS"/>
        </w:rPr>
        <w:t xml:space="preserve">           -самосталном претрагом на одговарајућим веб адресама     </w:t>
      </w:r>
    </w:p>
    <w:p w:rsidR="000D5B71" w:rsidRPr="000D5B71" w:rsidRDefault="000D5B71" w:rsidP="000D5B71">
      <w:pPr>
        <w:pStyle w:val="ListParagraph"/>
        <w:ind w:left="420"/>
        <w:rPr>
          <w:rFonts w:ascii="Times New Roman" w:hAnsi="Times New Roman" w:cs="Times New Roman"/>
          <w:sz w:val="24"/>
          <w:szCs w:val="24"/>
          <w:lang w:val="sr-Cyrl-RS"/>
        </w:rPr>
      </w:pPr>
    </w:p>
    <w:p w:rsidR="000D5B71" w:rsidRPr="000D5B71" w:rsidRDefault="000D5B71" w:rsidP="000D5B71">
      <w:pPr>
        <w:pStyle w:val="ListParagraph"/>
        <w:ind w:left="420"/>
        <w:rPr>
          <w:rFonts w:ascii="Times New Roman" w:hAnsi="Times New Roman" w:cs="Times New Roman"/>
          <w:sz w:val="24"/>
          <w:szCs w:val="24"/>
          <w:lang w:val="sr-Cyrl-RS"/>
        </w:rPr>
      </w:pPr>
      <w:r w:rsidRPr="000D5B7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p w:rsidR="000D5B71" w:rsidRPr="000D5B71" w:rsidRDefault="000D5B71" w:rsidP="000D5B71">
      <w:pPr>
        <w:pStyle w:val="ListParagraph"/>
        <w:ind w:left="420"/>
        <w:rPr>
          <w:rFonts w:ascii="Times New Roman" w:hAnsi="Times New Roman" w:cs="Times New Roman"/>
          <w:sz w:val="24"/>
          <w:szCs w:val="24"/>
          <w:lang w:val="sr-Cyrl-RS"/>
        </w:rPr>
      </w:pPr>
      <w:r w:rsidRPr="000D5B71">
        <w:rPr>
          <w:rFonts w:ascii="Times New Roman" w:hAnsi="Times New Roman" w:cs="Times New Roman"/>
          <w:sz w:val="24"/>
          <w:szCs w:val="24"/>
          <w:lang w:val="sr-Cyrl-RS"/>
        </w:rPr>
        <w:t xml:space="preserve">       5. До које мере сте задовољни услугама пруженим од стране Јединственог шалтера?</w:t>
      </w:r>
    </w:p>
    <w:p w:rsidR="000D5B71" w:rsidRPr="000D5B71" w:rsidRDefault="000D5B71" w:rsidP="000D5B71">
      <w:pPr>
        <w:pStyle w:val="ListParagraph"/>
        <w:ind w:left="420"/>
        <w:rPr>
          <w:rFonts w:ascii="Times New Roman" w:hAnsi="Times New Roman" w:cs="Times New Roman"/>
          <w:sz w:val="24"/>
          <w:szCs w:val="24"/>
          <w:lang w:val="sr-Cyrl-RS"/>
        </w:rPr>
      </w:pPr>
      <w:r w:rsidRPr="000D5B71">
        <w:rPr>
          <w:rFonts w:ascii="Times New Roman" w:hAnsi="Times New Roman" w:cs="Times New Roman"/>
          <w:sz w:val="24"/>
          <w:szCs w:val="24"/>
          <w:lang w:val="sr-Cyrl-RS"/>
        </w:rPr>
        <w:t xml:space="preserve">           а. Изузетно   б. Задовољан/на      ц. Нисам задовољан/на    д. Без мишљења</w:t>
      </w:r>
    </w:p>
    <w:p w:rsidR="000D5B71" w:rsidRPr="000D5B71" w:rsidRDefault="000D5B71" w:rsidP="000D5B71">
      <w:pPr>
        <w:pStyle w:val="ListParagraph"/>
        <w:ind w:left="420"/>
        <w:rPr>
          <w:rFonts w:ascii="Times New Roman" w:hAnsi="Times New Roman" w:cs="Times New Roman"/>
          <w:sz w:val="24"/>
          <w:szCs w:val="24"/>
          <w:lang w:val="sr-Cyrl-RS"/>
        </w:rPr>
      </w:pPr>
    </w:p>
    <w:p w:rsidR="000D5B71" w:rsidRPr="000D5B71" w:rsidRDefault="000D5B71" w:rsidP="000D5B71">
      <w:pPr>
        <w:pStyle w:val="ListParagraph"/>
        <w:ind w:left="420"/>
        <w:rPr>
          <w:rFonts w:ascii="Times New Roman" w:hAnsi="Times New Roman" w:cs="Times New Roman"/>
          <w:sz w:val="24"/>
          <w:szCs w:val="24"/>
          <w:lang w:val="sr-Cyrl-RS"/>
        </w:rPr>
      </w:pPr>
      <w:r w:rsidRPr="000D5B71">
        <w:rPr>
          <w:rFonts w:ascii="Times New Roman" w:hAnsi="Times New Roman" w:cs="Times New Roman"/>
          <w:sz w:val="24"/>
          <w:szCs w:val="24"/>
          <w:lang w:val="sr-Cyrl-RS"/>
        </w:rPr>
        <w:t xml:space="preserve">        6.  Таксене тарифе за списе и радње из области урабанизма и грађевинских послова- ЈЕДИНСТВЕНИ ТАРИФНИК  је на сајту Обједињене процедуре постављен 18.12.2015.године. Да ли сте се информисали о ценама услуга путем поменутог тарифника?</w:t>
      </w:r>
    </w:p>
    <w:p w:rsidR="000D5B71" w:rsidRPr="000D5B71" w:rsidRDefault="000D5B71" w:rsidP="000D5B71">
      <w:pPr>
        <w:pStyle w:val="ListParagraph"/>
        <w:ind w:left="420"/>
        <w:rPr>
          <w:rFonts w:ascii="Times New Roman" w:hAnsi="Times New Roman" w:cs="Times New Roman"/>
          <w:sz w:val="24"/>
          <w:szCs w:val="24"/>
          <w:lang w:val="sr-Cyrl-RS"/>
        </w:rPr>
      </w:pPr>
      <w:r w:rsidRPr="000D5B71">
        <w:rPr>
          <w:rFonts w:ascii="Times New Roman" w:hAnsi="Times New Roman" w:cs="Times New Roman"/>
          <w:sz w:val="24"/>
          <w:szCs w:val="24"/>
          <w:lang w:val="sr-Cyrl-RS"/>
        </w:rPr>
        <w:t xml:space="preserve">                -ДА </w:t>
      </w:r>
    </w:p>
    <w:p w:rsidR="000D5B71" w:rsidRPr="000D5B71" w:rsidRDefault="000D5B71" w:rsidP="000D5B71">
      <w:pPr>
        <w:pStyle w:val="ListParagraph"/>
        <w:ind w:left="420"/>
        <w:rPr>
          <w:rFonts w:ascii="Times New Roman" w:hAnsi="Times New Roman" w:cs="Times New Roman"/>
          <w:sz w:val="24"/>
          <w:szCs w:val="24"/>
          <w:lang w:val="sr-Cyrl-RS"/>
        </w:rPr>
      </w:pPr>
      <w:r w:rsidRPr="000D5B71">
        <w:rPr>
          <w:rFonts w:ascii="Times New Roman" w:hAnsi="Times New Roman" w:cs="Times New Roman"/>
          <w:sz w:val="24"/>
          <w:szCs w:val="24"/>
          <w:lang w:val="sr-Cyrl-RS"/>
        </w:rPr>
        <w:t xml:space="preserve">                -НЕ</w:t>
      </w:r>
    </w:p>
    <w:p w:rsidR="000D5B71" w:rsidRPr="000D5B71" w:rsidRDefault="000D5B71" w:rsidP="000D5B71">
      <w:pPr>
        <w:pStyle w:val="ListParagraph"/>
        <w:ind w:left="420"/>
        <w:rPr>
          <w:rFonts w:ascii="Times New Roman" w:hAnsi="Times New Roman" w:cs="Times New Roman"/>
          <w:sz w:val="24"/>
          <w:szCs w:val="24"/>
          <w:lang w:val="sr-Cyrl-RS"/>
        </w:rPr>
      </w:pPr>
    </w:p>
    <w:p w:rsidR="000D5B71" w:rsidRPr="000D5B71" w:rsidRDefault="000D5B71" w:rsidP="000D5B71">
      <w:pPr>
        <w:pStyle w:val="ListParagraph"/>
        <w:ind w:left="420"/>
        <w:rPr>
          <w:rFonts w:ascii="Times New Roman" w:hAnsi="Times New Roman" w:cs="Times New Roman"/>
          <w:sz w:val="24"/>
          <w:szCs w:val="24"/>
          <w:lang w:val="sr-Cyrl-RS"/>
        </w:rPr>
      </w:pPr>
      <w:r w:rsidRPr="000D5B71">
        <w:rPr>
          <w:rFonts w:ascii="Times New Roman" w:hAnsi="Times New Roman" w:cs="Times New Roman"/>
          <w:sz w:val="24"/>
          <w:szCs w:val="24"/>
          <w:lang w:val="sr-Cyrl-RS"/>
        </w:rPr>
        <w:t xml:space="preserve">         7. До које мере сте задовољни начином подношења и применом електроноског пословања из области добијања дозвола за градњу?</w:t>
      </w:r>
    </w:p>
    <w:p w:rsidR="000D5B71" w:rsidRPr="000D5B71" w:rsidRDefault="000D5B71" w:rsidP="000D5B71">
      <w:pPr>
        <w:pStyle w:val="ListParagraph"/>
        <w:ind w:left="420"/>
        <w:rPr>
          <w:rFonts w:ascii="Times New Roman" w:hAnsi="Times New Roman" w:cs="Times New Roman"/>
          <w:sz w:val="24"/>
          <w:szCs w:val="24"/>
          <w:lang w:val="sr-Cyrl-RS"/>
        </w:rPr>
      </w:pPr>
      <w:r w:rsidRPr="000D5B71">
        <w:rPr>
          <w:rFonts w:ascii="Times New Roman" w:hAnsi="Times New Roman" w:cs="Times New Roman"/>
          <w:sz w:val="24"/>
          <w:szCs w:val="24"/>
          <w:lang w:val="sr-Cyrl-RS"/>
        </w:rPr>
        <w:t xml:space="preserve">    -изузетно                        -задовољан/на                     -нисам задовољан/на</w:t>
      </w:r>
    </w:p>
    <w:p w:rsidR="000D5B71" w:rsidRPr="000D5B71" w:rsidRDefault="000D5B71" w:rsidP="000D5B71">
      <w:pPr>
        <w:pStyle w:val="ListParagraph"/>
        <w:ind w:left="420"/>
        <w:rPr>
          <w:rFonts w:ascii="Times New Roman" w:hAnsi="Times New Roman" w:cs="Times New Roman"/>
          <w:sz w:val="24"/>
          <w:szCs w:val="24"/>
          <w:lang w:val="sr-Cyrl-RS"/>
        </w:rPr>
      </w:pPr>
    </w:p>
    <w:p w:rsidR="000D5B71" w:rsidRPr="000D5B71" w:rsidRDefault="000D5B71" w:rsidP="000D5B71">
      <w:pPr>
        <w:pStyle w:val="ListParagraph"/>
        <w:ind w:left="420"/>
        <w:rPr>
          <w:rFonts w:ascii="Times New Roman" w:hAnsi="Times New Roman" w:cs="Times New Roman"/>
          <w:sz w:val="24"/>
          <w:szCs w:val="24"/>
          <w:lang w:val="sr-Cyrl-RS"/>
        </w:rPr>
      </w:pPr>
    </w:p>
    <w:p w:rsidR="000D5B71" w:rsidRPr="000D5B71" w:rsidRDefault="000D5B71" w:rsidP="000D5B71">
      <w:pPr>
        <w:pStyle w:val="ListParagraph"/>
        <w:ind w:left="420"/>
        <w:rPr>
          <w:rFonts w:ascii="Times New Roman" w:hAnsi="Times New Roman" w:cs="Times New Roman"/>
          <w:sz w:val="24"/>
          <w:szCs w:val="24"/>
          <w:lang w:val="sr-Cyrl-RS"/>
        </w:rPr>
      </w:pPr>
      <w:r w:rsidRPr="000D5B71">
        <w:rPr>
          <w:rFonts w:ascii="Times New Roman" w:hAnsi="Times New Roman" w:cs="Times New Roman"/>
          <w:sz w:val="24"/>
          <w:szCs w:val="24"/>
          <w:lang w:val="sr-Cyrl-RS"/>
        </w:rPr>
        <w:t xml:space="preserve">          8. Да ли проверавате ток кретања предмета пријављивањем на систем као и поштовање рокова који су потребни за електронско издавање дозвола за градњу?            </w:t>
      </w:r>
    </w:p>
    <w:p w:rsidR="000D5B71" w:rsidRPr="000D5B71" w:rsidRDefault="000D5B71" w:rsidP="000D5B71">
      <w:pPr>
        <w:pStyle w:val="ListParagraph"/>
        <w:ind w:left="420"/>
        <w:rPr>
          <w:rFonts w:ascii="Times New Roman" w:hAnsi="Times New Roman" w:cs="Times New Roman"/>
          <w:sz w:val="24"/>
          <w:szCs w:val="24"/>
          <w:lang w:val="sr-Cyrl-RS"/>
        </w:rPr>
      </w:pPr>
      <w:r w:rsidRPr="000D5B71">
        <w:rPr>
          <w:rFonts w:ascii="Times New Roman" w:hAnsi="Times New Roman" w:cs="Times New Roman"/>
          <w:sz w:val="24"/>
          <w:szCs w:val="24"/>
          <w:lang w:val="sr-Cyrl-RS"/>
        </w:rPr>
        <w:t xml:space="preserve">               -ДА</w:t>
      </w:r>
    </w:p>
    <w:p w:rsidR="000D5B71" w:rsidRPr="000D5B71" w:rsidRDefault="000D5B71" w:rsidP="000D5B71">
      <w:pPr>
        <w:pStyle w:val="ListParagraph"/>
        <w:ind w:left="420"/>
        <w:rPr>
          <w:rFonts w:ascii="Times New Roman" w:hAnsi="Times New Roman" w:cs="Times New Roman"/>
          <w:sz w:val="24"/>
          <w:szCs w:val="24"/>
          <w:lang w:val="sr-Cyrl-RS"/>
        </w:rPr>
      </w:pPr>
      <w:r w:rsidRPr="000D5B71">
        <w:rPr>
          <w:rFonts w:ascii="Times New Roman" w:hAnsi="Times New Roman" w:cs="Times New Roman"/>
          <w:sz w:val="24"/>
          <w:szCs w:val="24"/>
          <w:lang w:val="sr-Cyrl-RS"/>
        </w:rPr>
        <w:t xml:space="preserve">               -НЕ</w:t>
      </w:r>
    </w:p>
    <w:p w:rsidR="000D5B71" w:rsidRPr="000D5B71" w:rsidRDefault="000D5B71" w:rsidP="000D5B71">
      <w:pPr>
        <w:pStyle w:val="ListParagraph"/>
        <w:ind w:left="420"/>
        <w:rPr>
          <w:rFonts w:ascii="Times New Roman" w:hAnsi="Times New Roman" w:cs="Times New Roman"/>
          <w:sz w:val="24"/>
          <w:szCs w:val="24"/>
          <w:lang w:val="sr-Cyrl-RS"/>
        </w:rPr>
      </w:pPr>
    </w:p>
    <w:p w:rsidR="00670BE5" w:rsidRPr="00B469F1" w:rsidRDefault="000D5B71" w:rsidP="000D5B71">
      <w:pPr>
        <w:pStyle w:val="ListParagraph"/>
        <w:ind w:left="420"/>
        <w:rPr>
          <w:rFonts w:ascii="Times New Roman" w:hAnsi="Times New Roman" w:cs="Times New Roman"/>
          <w:sz w:val="24"/>
          <w:szCs w:val="24"/>
          <w:lang w:val="sr-Cyrl-RS"/>
        </w:rPr>
      </w:pPr>
      <w:r w:rsidRPr="000D5B71">
        <w:rPr>
          <w:rFonts w:ascii="Times New Roman" w:hAnsi="Times New Roman" w:cs="Times New Roman"/>
          <w:sz w:val="24"/>
          <w:szCs w:val="24"/>
          <w:lang w:val="sr-Cyrl-RS"/>
        </w:rPr>
        <w:t xml:space="preserve">          9. ПРЕДЛОЗИ ЗА ПОБОЉШАЊЕ</w:t>
      </w:r>
    </w:p>
    <w:sectPr w:rsidR="00670BE5" w:rsidRPr="00B469F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404B5E"/>
    <w:multiLevelType w:val="hybridMultilevel"/>
    <w:tmpl w:val="1CD8EC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0144C0"/>
    <w:multiLevelType w:val="hybridMultilevel"/>
    <w:tmpl w:val="584E09B8"/>
    <w:lvl w:ilvl="0" w:tplc="9146C72C"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4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04D7"/>
    <w:rsid w:val="000566FB"/>
    <w:rsid w:val="000D5B71"/>
    <w:rsid w:val="001264D0"/>
    <w:rsid w:val="001627C8"/>
    <w:rsid w:val="001929E5"/>
    <w:rsid w:val="001944E0"/>
    <w:rsid w:val="00200090"/>
    <w:rsid w:val="002061C9"/>
    <w:rsid w:val="00272DBE"/>
    <w:rsid w:val="002E7D86"/>
    <w:rsid w:val="00344CFB"/>
    <w:rsid w:val="003E290D"/>
    <w:rsid w:val="00430D07"/>
    <w:rsid w:val="004E0944"/>
    <w:rsid w:val="004F04D7"/>
    <w:rsid w:val="00664991"/>
    <w:rsid w:val="00670BE5"/>
    <w:rsid w:val="007746C6"/>
    <w:rsid w:val="00843CD2"/>
    <w:rsid w:val="00914CB7"/>
    <w:rsid w:val="009B6E6B"/>
    <w:rsid w:val="00B2498D"/>
    <w:rsid w:val="00B469F1"/>
    <w:rsid w:val="00B63F5F"/>
    <w:rsid w:val="00C12B4D"/>
    <w:rsid w:val="00E03626"/>
    <w:rsid w:val="00F43383"/>
    <w:rsid w:val="00F669C5"/>
    <w:rsid w:val="00FD2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266A3F9-CCC1-4E2E-90DC-7F98C4CBE2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566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66F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63F5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chart" Target="charts/chart1.xml"/><Relationship Id="rId4" Type="http://schemas.openxmlformats.org/officeDocument/2006/relationships/webSettings" Target="webSetting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sr-Cyrl-RS"/>
              <a:t>НАЧИН ПОДНОШЕЊА ЗАХТЕВА</a:t>
            </a:r>
            <a:endParaRPr lang="sr-Latn-RS" baseline="0"/>
          </a:p>
        </c:rich>
      </c:tx>
      <c:overlay val="0"/>
    </c:title>
    <c:autoTitleDeleted val="0"/>
    <c:plotArea>
      <c:layout/>
      <c:pie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Sales</c:v>
                </c:pt>
              </c:strCache>
            </c:strRef>
          </c:tx>
          <c:cat>
            <c:strRef>
              <c:f>Sheet1!$A$2:$A$3</c:f>
              <c:strCache>
                <c:ptCount val="2"/>
                <c:pt idx="0">
                  <c:v>самостално</c:v>
                </c:pt>
                <c:pt idx="1">
                  <c:v>преко овлашћеног лица</c:v>
                </c:pt>
              </c:strCache>
            </c:strRef>
          </c:cat>
          <c:val>
            <c:numRef>
              <c:f>Sheet1!$B$2:$B$3</c:f>
              <c:numCache>
                <c:formatCode>General</c:formatCode>
                <c:ptCount val="2"/>
                <c:pt idx="0">
                  <c:v>36.4</c:v>
                </c:pt>
                <c:pt idx="1">
                  <c:v>63.6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482</TotalTime>
  <Pages>3</Pages>
  <Words>591</Words>
  <Characters>3369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brankica</dc:creator>
  <cp:lastModifiedBy>marina</cp:lastModifiedBy>
  <cp:revision>15</cp:revision>
  <dcterms:created xsi:type="dcterms:W3CDTF">2016-05-30T07:39:00Z</dcterms:created>
  <dcterms:modified xsi:type="dcterms:W3CDTF">2016-08-24T10:53:00Z</dcterms:modified>
</cp:coreProperties>
</file>