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780" w:rsidRPr="0059653E" w:rsidRDefault="00DC7F15" w:rsidP="00AE7C35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ОДНОС ПРАВНИХ </w:t>
      </w:r>
      <w:proofErr w:type="gramStart"/>
      <w:r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ЛИЦА </w:t>
      </w:r>
      <w:r w:rsidR="00DB780F"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 И</w:t>
      </w:r>
      <w:proofErr w:type="gramEnd"/>
      <w:r w:rsidR="00DB780F"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 ПРЕДУЗЕТНИКА </w:t>
      </w:r>
      <w:r w:rsidRPr="0059653E">
        <w:rPr>
          <w:rFonts w:ascii="Times New Roman" w:hAnsi="Times New Roman" w:cs="Times New Roman"/>
          <w:b/>
          <w:sz w:val="36"/>
          <w:szCs w:val="36"/>
          <w:u w:val="single"/>
        </w:rPr>
        <w:t>ПРЕМА РАДУ ЈАВНИХ ПРЕДУЗЕЋА И ЈАВНО КОМУНАЛНИХ ПРЕДУЗЕЋА- ИСТРАЖИВАЊЕ РАЂЕНО АНКЕТИРАЊЕМ</w:t>
      </w:r>
    </w:p>
    <w:p w:rsidR="00FE247F" w:rsidRDefault="00B32469" w:rsidP="00FE247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="00FE247F">
        <w:rPr>
          <w:rFonts w:ascii="Times New Roman" w:hAnsi="Times New Roman"/>
          <w:sz w:val="24"/>
          <w:szCs w:val="24"/>
        </w:rPr>
        <w:t>Анкетирање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које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спроведено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од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стране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Одељења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за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пружање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услуга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грађанима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E247F">
        <w:rPr>
          <w:rFonts w:ascii="Times New Roman" w:hAnsi="Times New Roman"/>
          <w:sz w:val="24"/>
          <w:szCs w:val="24"/>
        </w:rPr>
        <w:t>Градски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услужни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ц</w:t>
      </w:r>
      <w:r w:rsidR="00A3349E">
        <w:rPr>
          <w:rFonts w:ascii="Times New Roman" w:hAnsi="Times New Roman"/>
          <w:sz w:val="24"/>
          <w:szCs w:val="24"/>
        </w:rPr>
        <w:t xml:space="preserve">ентар), у </w:t>
      </w:r>
      <w:proofErr w:type="spellStart"/>
      <w:r w:rsidR="00A3349E">
        <w:rPr>
          <w:rFonts w:ascii="Times New Roman" w:hAnsi="Times New Roman"/>
          <w:sz w:val="24"/>
          <w:szCs w:val="24"/>
        </w:rPr>
        <w:t>периоду</w:t>
      </w:r>
      <w:proofErr w:type="spellEnd"/>
      <w:r w:rsidR="00A3349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A3349E">
        <w:rPr>
          <w:rFonts w:ascii="Times New Roman" w:hAnsi="Times New Roman"/>
          <w:sz w:val="24"/>
          <w:szCs w:val="24"/>
        </w:rPr>
        <w:t>од</w:t>
      </w:r>
      <w:proofErr w:type="spellEnd"/>
      <w:r w:rsidR="00A3349E">
        <w:rPr>
          <w:rFonts w:ascii="Times New Roman" w:hAnsi="Times New Roman"/>
          <w:sz w:val="24"/>
          <w:szCs w:val="24"/>
        </w:rPr>
        <w:t xml:space="preserve">  15.12.2019</w:t>
      </w:r>
      <w:r w:rsidR="00FE247F">
        <w:rPr>
          <w:rFonts w:ascii="Times New Roman" w:hAnsi="Times New Roman"/>
          <w:sz w:val="24"/>
          <w:szCs w:val="24"/>
        </w:rPr>
        <w:t>.године</w:t>
      </w:r>
      <w:proofErr w:type="gram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до</w:t>
      </w:r>
      <w:proofErr w:type="spellEnd"/>
      <w:r w:rsidR="00A3349E">
        <w:rPr>
          <w:rFonts w:ascii="Times New Roman" w:hAnsi="Times New Roman"/>
          <w:sz w:val="24"/>
          <w:szCs w:val="24"/>
        </w:rPr>
        <w:t xml:space="preserve"> 31.01.2020</w:t>
      </w:r>
      <w:r w:rsidR="00FE247F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FE247F"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 w:rsidR="00FE24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E247F">
        <w:rPr>
          <w:rFonts w:ascii="Times New Roman" w:hAnsi="Times New Roman"/>
          <w:sz w:val="24"/>
          <w:szCs w:val="24"/>
        </w:rPr>
        <w:t>имало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за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циљ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прикупљање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информација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од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стране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правних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лица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r w:rsidR="00DB780F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DB780F">
        <w:rPr>
          <w:rFonts w:ascii="Times New Roman" w:hAnsi="Times New Roman"/>
          <w:sz w:val="24"/>
          <w:szCs w:val="24"/>
        </w:rPr>
        <w:t>предузетника</w:t>
      </w:r>
      <w:proofErr w:type="spellEnd"/>
      <w:r w:rsidR="00DB78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како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су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задовољни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радом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јавни</w:t>
      </w:r>
      <w:r>
        <w:rPr>
          <w:rFonts w:ascii="Times New Roman" w:hAnsi="Times New Roman"/>
          <w:sz w:val="24"/>
          <w:szCs w:val="24"/>
        </w:rPr>
        <w:t>х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јавно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FE247F">
        <w:rPr>
          <w:rFonts w:ascii="Times New Roman" w:hAnsi="Times New Roman"/>
          <w:sz w:val="24"/>
          <w:szCs w:val="24"/>
        </w:rPr>
        <w:t>Анкетирање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спроведено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путем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телефона</w:t>
      </w:r>
      <w:proofErr w:type="spellEnd"/>
      <w:r w:rsidR="00FE247F">
        <w:rPr>
          <w:rFonts w:ascii="Times New Roman" w:hAnsi="Times New Roman"/>
          <w:sz w:val="24"/>
          <w:szCs w:val="24"/>
        </w:rPr>
        <w:t>, e-</w:t>
      </w:r>
      <w:proofErr w:type="spellStart"/>
      <w:r w:rsidR="00FE247F">
        <w:rPr>
          <w:rFonts w:ascii="Times New Roman" w:hAnsi="Times New Roman"/>
          <w:sz w:val="24"/>
          <w:szCs w:val="24"/>
        </w:rPr>
        <w:t>maila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FE247F">
        <w:rPr>
          <w:rFonts w:ascii="Times New Roman" w:hAnsi="Times New Roman"/>
          <w:sz w:val="24"/>
          <w:szCs w:val="24"/>
        </w:rPr>
        <w:t>одласком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код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правних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лица</w:t>
      </w:r>
      <w:proofErr w:type="spellEnd"/>
      <w:r w:rsidR="00DB780F">
        <w:rPr>
          <w:rFonts w:ascii="Times New Roman" w:hAnsi="Times New Roman"/>
          <w:sz w:val="24"/>
          <w:szCs w:val="24"/>
        </w:rPr>
        <w:t xml:space="preserve"> и предузетника</w:t>
      </w:r>
      <w:r w:rsidR="00FE247F">
        <w:rPr>
          <w:rFonts w:ascii="Times New Roman" w:hAnsi="Times New Roman"/>
          <w:sz w:val="24"/>
          <w:szCs w:val="24"/>
        </w:rPr>
        <w:t>.</w:t>
      </w:r>
      <w:proofErr w:type="gramEnd"/>
    </w:p>
    <w:p w:rsidR="004437CF" w:rsidRPr="004437CF" w:rsidRDefault="004437CF" w:rsidP="00FE247F">
      <w:pPr>
        <w:jc w:val="both"/>
        <w:rPr>
          <w:rFonts w:ascii="Times New Roman" w:hAnsi="Times New Roman"/>
          <w:sz w:val="72"/>
          <w:szCs w:val="72"/>
          <w:u w:val="single"/>
        </w:rPr>
      </w:pPr>
    </w:p>
    <w:p w:rsidR="005C0780" w:rsidRPr="003A6922" w:rsidRDefault="005C0780"/>
    <w:p w:rsidR="005C0780" w:rsidRDefault="005C0780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04507" w:rsidRDefault="00804507"/>
    <w:p w:rsidR="00DB200E" w:rsidRDefault="00DB200E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553075" cy="3648075"/>
            <wp:effectExtent l="19050" t="0" r="9525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437CF" w:rsidRPr="004437CF" w:rsidRDefault="004437CF" w:rsidP="00F306A4">
      <w:pPr>
        <w:jc w:val="center"/>
      </w:pPr>
    </w:p>
    <w:p w:rsidR="00ED62D1" w:rsidRDefault="00ED62D1"/>
    <w:p w:rsidR="00ED62D1" w:rsidRDefault="00ED62D1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D62D1" w:rsidRDefault="00ED62D1"/>
    <w:p w:rsidR="00ED62D1" w:rsidRDefault="00F3277D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0619E" w:rsidRDefault="00B0619E"/>
    <w:p w:rsidR="00B0619E" w:rsidRDefault="00C602DC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602DC" w:rsidRDefault="00C602DC"/>
    <w:p w:rsidR="00C602DC" w:rsidRDefault="0055250C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5250C" w:rsidRDefault="0055250C"/>
    <w:p w:rsidR="0055250C" w:rsidRDefault="0055250C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5250C" w:rsidRDefault="0055250C"/>
    <w:p w:rsidR="0055250C" w:rsidRDefault="0055250C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2216F" w:rsidRDefault="00C2216F"/>
    <w:p w:rsidR="00333580" w:rsidRDefault="00333580" w:rsidP="00F306A4">
      <w:pPr>
        <w:jc w:val="center"/>
      </w:pPr>
    </w:p>
    <w:p w:rsidR="00C2216F" w:rsidRDefault="00C2216F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C73D1" w:rsidRDefault="00CC73D1"/>
    <w:p w:rsidR="00CC73D1" w:rsidRDefault="00CC73D1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C73D1" w:rsidRDefault="00CC73D1"/>
    <w:p w:rsidR="00CC73D1" w:rsidRDefault="00CA3747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306A4" w:rsidRDefault="00F306A4" w:rsidP="00F306A4">
      <w:pPr>
        <w:jc w:val="center"/>
      </w:pPr>
    </w:p>
    <w:p w:rsidR="00F306A4" w:rsidRPr="00F306A4" w:rsidRDefault="00F306A4" w:rsidP="00F306A4">
      <w:pPr>
        <w:jc w:val="center"/>
      </w:pPr>
    </w:p>
    <w:p w:rsidR="00CA3747" w:rsidRDefault="00CA3747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00F92" w:rsidRDefault="00E00F92" w:rsidP="00F306A4">
      <w:pPr>
        <w:jc w:val="center"/>
      </w:pPr>
    </w:p>
    <w:p w:rsidR="00E00F92" w:rsidRPr="00E00F92" w:rsidRDefault="00E00F92" w:rsidP="00F306A4">
      <w:pPr>
        <w:jc w:val="center"/>
      </w:pPr>
    </w:p>
    <w:p w:rsidR="00CA3747" w:rsidRDefault="00CA3747"/>
    <w:p w:rsidR="00CA3747" w:rsidRDefault="00CA3747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C73F7" w:rsidRDefault="004C73F7"/>
    <w:p w:rsidR="004C73F7" w:rsidRDefault="004C73F7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00F92" w:rsidRDefault="00E00F92" w:rsidP="00F306A4">
      <w:pPr>
        <w:jc w:val="center"/>
      </w:pPr>
    </w:p>
    <w:p w:rsidR="00E00F92" w:rsidRPr="00E00F92" w:rsidRDefault="00E00F92" w:rsidP="00F306A4">
      <w:pPr>
        <w:jc w:val="center"/>
      </w:pPr>
    </w:p>
    <w:p w:rsidR="005A6FB5" w:rsidRDefault="005A6FB5" w:rsidP="00F306A4">
      <w:pPr>
        <w:jc w:val="center"/>
      </w:pPr>
    </w:p>
    <w:p w:rsidR="005A6FB5" w:rsidRDefault="005A6FB5" w:rsidP="00F306A4">
      <w:pPr>
        <w:jc w:val="center"/>
      </w:pPr>
      <w:r w:rsidRPr="005A6FB5"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A6FB5" w:rsidRPr="005A6FB5" w:rsidRDefault="005A6FB5" w:rsidP="00F306A4">
      <w:pPr>
        <w:jc w:val="center"/>
      </w:pPr>
    </w:p>
    <w:p w:rsidR="00622763" w:rsidRPr="00486CCE" w:rsidRDefault="00622763"/>
    <w:p w:rsidR="00ED62D1" w:rsidRDefault="00622763">
      <w:r w:rsidRPr="00622763"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2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B902A2" w:rsidRDefault="00B902A2"/>
    <w:p w:rsidR="00B902A2" w:rsidRPr="00B902A2" w:rsidRDefault="00E87770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15.12.2019.-31.01.2020.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године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анкетирано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242</w:t>
      </w:r>
      <w:r w:rsidR="00B902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двеста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/>
        </w:rPr>
        <w:t>четрдесет два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правн</w:t>
      </w:r>
      <w:proofErr w:type="spellEnd"/>
      <w:r>
        <w:rPr>
          <w:rFonts w:ascii="Times New Roman" w:hAnsi="Times New Roman" w:cs="Times New Roman"/>
          <w:sz w:val="28"/>
          <w:szCs w:val="28"/>
          <w:lang/>
        </w:rPr>
        <w:t>а</w:t>
      </w:r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предузетника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/>
        </w:rPr>
        <w:t>9</w:t>
      </w:r>
      <w:r w:rsidR="00B902A2">
        <w:rPr>
          <w:rFonts w:ascii="Times New Roman" w:hAnsi="Times New Roman" w:cs="Times New Roman"/>
          <w:sz w:val="28"/>
          <w:szCs w:val="28"/>
        </w:rPr>
        <w:t xml:space="preserve">%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више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него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претходном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п</w:t>
      </w:r>
      <w:r w:rsidR="00855B5B">
        <w:rPr>
          <w:rFonts w:ascii="Times New Roman" w:hAnsi="Times New Roman" w:cs="Times New Roman"/>
          <w:sz w:val="28"/>
          <w:szCs w:val="28"/>
        </w:rPr>
        <w:t>ериоду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855B5B">
        <w:rPr>
          <w:rFonts w:ascii="Times New Roman" w:hAnsi="Times New Roman" w:cs="Times New Roman"/>
          <w:sz w:val="28"/>
          <w:szCs w:val="28"/>
        </w:rPr>
        <w:t>Анкетом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обухваћени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предузетници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Зеленој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Робној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пијаци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902A2" w:rsidRDefault="00B902A2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Резултати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анкете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показују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9F5EC8" w:rsidRDefault="00B902A2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правна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 w:rsidR="009519B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519B8">
        <w:rPr>
          <w:rFonts w:ascii="Times New Roman" w:hAnsi="Times New Roman" w:cs="Times New Roman"/>
          <w:sz w:val="28"/>
          <w:szCs w:val="28"/>
        </w:rPr>
        <w:t>предузетници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комуналним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</w:t>
      </w:r>
      <w:r w:rsidR="009F5EC8">
        <w:rPr>
          <w:rFonts w:ascii="Times New Roman" w:hAnsi="Times New Roman" w:cs="Times New Roman"/>
          <w:sz w:val="28"/>
          <w:szCs w:val="28"/>
        </w:rPr>
        <w:t>лугама</w:t>
      </w:r>
      <w:proofErr w:type="spellEnd"/>
      <w:r w:rsidR="009F5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E28">
        <w:rPr>
          <w:rFonts w:ascii="Times New Roman" w:hAnsi="Times New Roman" w:cs="Times New Roman"/>
          <w:sz w:val="28"/>
          <w:szCs w:val="28"/>
        </w:rPr>
        <w:t>највише</w:t>
      </w:r>
      <w:proofErr w:type="spellEnd"/>
      <w:r w:rsidR="00D73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5EC8">
        <w:rPr>
          <w:rFonts w:ascii="Times New Roman" w:hAnsi="Times New Roman" w:cs="Times New Roman"/>
          <w:sz w:val="28"/>
          <w:szCs w:val="28"/>
        </w:rPr>
        <w:t>информишу</w:t>
      </w:r>
      <w:proofErr w:type="spellEnd"/>
      <w:r w:rsidR="009F5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штампаних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медија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(</w:t>
      </w:r>
      <w:r w:rsidR="00E2677A">
        <w:rPr>
          <w:rFonts w:ascii="Times New Roman" w:hAnsi="Times New Roman" w:cs="Times New Roman"/>
          <w:sz w:val="28"/>
          <w:szCs w:val="28"/>
          <w:lang/>
        </w:rPr>
        <w:t>43</w:t>
      </w:r>
      <w:r w:rsidR="00855B5B">
        <w:rPr>
          <w:rFonts w:ascii="Times New Roman" w:hAnsi="Times New Roman" w:cs="Times New Roman"/>
          <w:sz w:val="28"/>
          <w:szCs w:val="28"/>
        </w:rPr>
        <w:t>%)</w:t>
      </w:r>
      <w:r w:rsidR="00EE73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основне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информације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комуналним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услугама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поседује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677A">
        <w:rPr>
          <w:rFonts w:ascii="Times New Roman" w:hAnsi="Times New Roman" w:cs="Times New Roman"/>
          <w:sz w:val="28"/>
          <w:szCs w:val="28"/>
          <w:lang/>
        </w:rPr>
        <w:t>71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D73E2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са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радом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48“</w:t>
      </w:r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ниј</w:t>
      </w:r>
      <w:r w:rsidR="00E2677A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77A">
        <w:rPr>
          <w:rFonts w:ascii="Times New Roman" w:hAnsi="Times New Roman" w:cs="Times New Roman"/>
          <w:sz w:val="28"/>
          <w:szCs w:val="28"/>
        </w:rPr>
        <w:t>упознато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</w:t>
      </w:r>
      <w:r w:rsidR="00E2677A">
        <w:rPr>
          <w:rFonts w:ascii="Times New Roman" w:hAnsi="Times New Roman" w:cs="Times New Roman"/>
          <w:sz w:val="28"/>
          <w:szCs w:val="28"/>
          <w:lang/>
        </w:rPr>
        <w:t>52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 w:rsidR="00EE738F"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EE738F">
        <w:rPr>
          <w:rFonts w:ascii="Times New Roman" w:hAnsi="Times New Roman" w:cs="Times New Roman"/>
          <w:sz w:val="28"/>
          <w:szCs w:val="28"/>
        </w:rPr>
        <w:t>интернет</w:t>
      </w:r>
      <w:proofErr w:type="spellEnd"/>
      <w:proofErr w:type="gram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комуникација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E28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D73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задовољавајућа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</w:t>
      </w:r>
      <w:r w:rsidR="00E2677A">
        <w:rPr>
          <w:rFonts w:ascii="Times New Roman" w:hAnsi="Times New Roman" w:cs="Times New Roman"/>
          <w:sz w:val="28"/>
          <w:szCs w:val="28"/>
          <w:lang/>
        </w:rPr>
        <w:t>57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B902A2" w:rsidRP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2677A">
        <w:rPr>
          <w:rFonts w:ascii="Times New Roman" w:hAnsi="Times New Roman" w:cs="Times New Roman"/>
          <w:sz w:val="28"/>
          <w:szCs w:val="28"/>
        </w:rPr>
        <w:t>8</w:t>
      </w:r>
      <w:r w:rsidR="00E2677A">
        <w:rPr>
          <w:rFonts w:ascii="Times New Roman" w:hAnsi="Times New Roman" w:cs="Times New Roman"/>
          <w:sz w:val="28"/>
          <w:szCs w:val="28"/>
          <w:lang/>
        </w:rPr>
        <w:t>9</w:t>
      </w:r>
      <w:r w:rsidR="00EE738F">
        <w:rPr>
          <w:rFonts w:ascii="Times New Roman" w:hAnsi="Times New Roman" w:cs="Times New Roman"/>
          <w:sz w:val="28"/>
          <w:szCs w:val="28"/>
        </w:rPr>
        <w:t xml:space="preserve">%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испитан</w:t>
      </w:r>
      <w:r w:rsidR="00755605">
        <w:rPr>
          <w:rFonts w:ascii="Times New Roman" w:hAnsi="Times New Roman" w:cs="Times New Roman"/>
          <w:sz w:val="28"/>
          <w:szCs w:val="28"/>
        </w:rPr>
        <w:t>ика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никада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није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подносила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жалбу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r w:rsidR="0075560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приговор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>)</w:t>
      </w:r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према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Градској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управи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Јавним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предузећима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снабдевањем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воде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77A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77A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7</w:t>
      </w:r>
      <w:r w:rsidR="00E2677A">
        <w:rPr>
          <w:rFonts w:ascii="Times New Roman" w:hAnsi="Times New Roman" w:cs="Times New Roman"/>
          <w:sz w:val="28"/>
          <w:szCs w:val="28"/>
          <w:lang/>
        </w:rPr>
        <w:t>2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 w:rsidR="00B902A2"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одржавањем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јавне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канализације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FD7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FC2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FD7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FC2FD7">
        <w:rPr>
          <w:rFonts w:ascii="Times New Roman" w:hAnsi="Times New Roman" w:cs="Times New Roman"/>
          <w:sz w:val="28"/>
          <w:szCs w:val="28"/>
        </w:rPr>
        <w:t xml:space="preserve"> </w:t>
      </w:r>
      <w:r w:rsidR="00E2677A">
        <w:rPr>
          <w:rFonts w:ascii="Times New Roman" w:hAnsi="Times New Roman" w:cs="Times New Roman"/>
          <w:sz w:val="28"/>
          <w:szCs w:val="28"/>
          <w:lang/>
        </w:rPr>
        <w:t>58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</w:p>
    <w:p w:rsidR="00B902A2" w:rsidRP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9F5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одлагањем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отпада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r w:rsidR="00E2677A">
        <w:rPr>
          <w:rFonts w:ascii="Times New Roman" w:hAnsi="Times New Roman" w:cs="Times New Roman"/>
          <w:sz w:val="28"/>
          <w:szCs w:val="28"/>
          <w:lang/>
        </w:rPr>
        <w:t>81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одржавањем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локалних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путева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незадовољно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је 62%, </w:t>
      </w:r>
    </w:p>
    <w:p w:rsidR="00B902A2" w:rsidRPr="00B902A2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услугама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Паркинг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сервиса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н</w:t>
      </w:r>
      <w:r w:rsidR="00A81229">
        <w:rPr>
          <w:rFonts w:ascii="Times New Roman" w:hAnsi="Times New Roman" w:cs="Times New Roman"/>
          <w:sz w:val="28"/>
          <w:szCs w:val="28"/>
        </w:rPr>
        <w:t>е</w:t>
      </w:r>
      <w:r w:rsidR="00E2677A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77A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E2677A">
        <w:rPr>
          <w:rFonts w:ascii="Times New Roman" w:hAnsi="Times New Roman" w:cs="Times New Roman"/>
          <w:sz w:val="28"/>
          <w:szCs w:val="28"/>
        </w:rPr>
        <w:t xml:space="preserve"> 5</w:t>
      </w:r>
      <w:r w:rsidR="00E2677A">
        <w:rPr>
          <w:rFonts w:ascii="Times New Roman" w:hAnsi="Times New Roman" w:cs="Times New Roman"/>
          <w:sz w:val="28"/>
          <w:szCs w:val="28"/>
          <w:lang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испитаника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>.</w:t>
      </w:r>
    </w:p>
    <w:sectPr w:rsidR="00B902A2" w:rsidRPr="00B902A2" w:rsidSect="009612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0780"/>
    <w:rsid w:val="000205F9"/>
    <w:rsid w:val="0002337F"/>
    <w:rsid w:val="00030DC1"/>
    <w:rsid w:val="00051953"/>
    <w:rsid w:val="00071984"/>
    <w:rsid w:val="000975E4"/>
    <w:rsid w:val="000C09F2"/>
    <w:rsid w:val="00113667"/>
    <w:rsid w:val="00115A0F"/>
    <w:rsid w:val="002023CC"/>
    <w:rsid w:val="00236668"/>
    <w:rsid w:val="002419EE"/>
    <w:rsid w:val="0024274F"/>
    <w:rsid w:val="00250F0A"/>
    <w:rsid w:val="00260F31"/>
    <w:rsid w:val="00284AF5"/>
    <w:rsid w:val="00333580"/>
    <w:rsid w:val="003A6525"/>
    <w:rsid w:val="003A6922"/>
    <w:rsid w:val="003D4901"/>
    <w:rsid w:val="004012A4"/>
    <w:rsid w:val="00415E7E"/>
    <w:rsid w:val="00417F72"/>
    <w:rsid w:val="004437CF"/>
    <w:rsid w:val="00486CCE"/>
    <w:rsid w:val="004A5205"/>
    <w:rsid w:val="004B1DC2"/>
    <w:rsid w:val="004B7B26"/>
    <w:rsid w:val="004C73F7"/>
    <w:rsid w:val="00535B0C"/>
    <w:rsid w:val="0055250C"/>
    <w:rsid w:val="005732E3"/>
    <w:rsid w:val="0059653E"/>
    <w:rsid w:val="005A1F06"/>
    <w:rsid w:val="005A6FB5"/>
    <w:rsid w:val="005C0780"/>
    <w:rsid w:val="005C5792"/>
    <w:rsid w:val="005D516F"/>
    <w:rsid w:val="00622763"/>
    <w:rsid w:val="00660AA7"/>
    <w:rsid w:val="00685660"/>
    <w:rsid w:val="00691181"/>
    <w:rsid w:val="00692C9F"/>
    <w:rsid w:val="006C57EB"/>
    <w:rsid w:val="006E2169"/>
    <w:rsid w:val="00755605"/>
    <w:rsid w:val="0075653D"/>
    <w:rsid w:val="00767136"/>
    <w:rsid w:val="00781296"/>
    <w:rsid w:val="00791D21"/>
    <w:rsid w:val="007F48FA"/>
    <w:rsid w:val="007F4DB3"/>
    <w:rsid w:val="00804507"/>
    <w:rsid w:val="00820173"/>
    <w:rsid w:val="00820D10"/>
    <w:rsid w:val="0082175D"/>
    <w:rsid w:val="00843643"/>
    <w:rsid w:val="00852135"/>
    <w:rsid w:val="00855B5B"/>
    <w:rsid w:val="00896C8B"/>
    <w:rsid w:val="008E3E2E"/>
    <w:rsid w:val="008E4F5E"/>
    <w:rsid w:val="009422EA"/>
    <w:rsid w:val="00945849"/>
    <w:rsid w:val="009519B8"/>
    <w:rsid w:val="0096119A"/>
    <w:rsid w:val="00961226"/>
    <w:rsid w:val="00963C82"/>
    <w:rsid w:val="0099146F"/>
    <w:rsid w:val="009E038D"/>
    <w:rsid w:val="009E0499"/>
    <w:rsid w:val="009F5EC8"/>
    <w:rsid w:val="00A03BF2"/>
    <w:rsid w:val="00A258FF"/>
    <w:rsid w:val="00A3349E"/>
    <w:rsid w:val="00A81229"/>
    <w:rsid w:val="00A85BF3"/>
    <w:rsid w:val="00AC2706"/>
    <w:rsid w:val="00AE7C35"/>
    <w:rsid w:val="00B012AB"/>
    <w:rsid w:val="00B0619E"/>
    <w:rsid w:val="00B109D1"/>
    <w:rsid w:val="00B317CC"/>
    <w:rsid w:val="00B32469"/>
    <w:rsid w:val="00B33AEC"/>
    <w:rsid w:val="00B75C4F"/>
    <w:rsid w:val="00B902A2"/>
    <w:rsid w:val="00B92F48"/>
    <w:rsid w:val="00BA35FB"/>
    <w:rsid w:val="00BD3BFD"/>
    <w:rsid w:val="00BE1DB7"/>
    <w:rsid w:val="00C2216F"/>
    <w:rsid w:val="00C349B8"/>
    <w:rsid w:val="00C602DC"/>
    <w:rsid w:val="00C759F1"/>
    <w:rsid w:val="00CA3747"/>
    <w:rsid w:val="00CC73D1"/>
    <w:rsid w:val="00CD7494"/>
    <w:rsid w:val="00D05C4C"/>
    <w:rsid w:val="00D33C38"/>
    <w:rsid w:val="00D346CE"/>
    <w:rsid w:val="00D611EE"/>
    <w:rsid w:val="00D62EDA"/>
    <w:rsid w:val="00D73E28"/>
    <w:rsid w:val="00DB16B1"/>
    <w:rsid w:val="00DB200E"/>
    <w:rsid w:val="00DB780F"/>
    <w:rsid w:val="00DC5C64"/>
    <w:rsid w:val="00DC7F15"/>
    <w:rsid w:val="00DD0BAF"/>
    <w:rsid w:val="00E00F92"/>
    <w:rsid w:val="00E13C5C"/>
    <w:rsid w:val="00E2677A"/>
    <w:rsid w:val="00E549B0"/>
    <w:rsid w:val="00E87770"/>
    <w:rsid w:val="00EC7115"/>
    <w:rsid w:val="00ED62D1"/>
    <w:rsid w:val="00EE738F"/>
    <w:rsid w:val="00F306A4"/>
    <w:rsid w:val="00F3252A"/>
    <w:rsid w:val="00F3277D"/>
    <w:rsid w:val="00F36E5E"/>
    <w:rsid w:val="00F52E69"/>
    <w:rsid w:val="00FB252F"/>
    <w:rsid w:val="00FC28E2"/>
    <w:rsid w:val="00FC2FD7"/>
    <w:rsid w:val="00FE2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2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0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7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1. О услугама</a:t>
            </a:r>
            <a:r>
              <a:rPr lang="sr-Cyrl-RS" baseline="0"/>
              <a:t> и цени комуналних услуга се најчешће информишем:</a:t>
            </a:r>
            <a:endParaRPr lang="sr-Cyrl-RS"/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7657198939326747E-2"/>
          <c:y val="0.3258266345949592"/>
          <c:w val="0.82468560212134856"/>
          <c:h val="0.63711957676308906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explosion val="25"/>
          <c:dLbls>
            <c:dLbl>
              <c:idx val="0"/>
              <c:layout>
                <c:manualLayout>
                  <c:x val="-0.14952555409740462"/>
                  <c:y val="6.8923884514435749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0041010498687662"/>
                  <c:y val="3.8395200599925018E-3"/>
                </c:manualLayout>
              </c:layout>
              <c:showCatName val="1"/>
              <c:showPercent val="1"/>
            </c:dLbl>
            <c:dLbl>
              <c:idx val="3"/>
              <c:delete val="1"/>
            </c:dLbl>
            <c:dLbl>
              <c:idx val="4"/>
              <c:layout>
                <c:manualLayout>
                  <c:x val="0.11211304316127153"/>
                  <c:y val="6.3725471816023005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Sheet1!$A$2:$A$9</c:f>
              <c:strCache>
                <c:ptCount val="5"/>
                <c:pt idx="0">
                  <c:v>Из штампаних медија</c:v>
                </c:pt>
                <c:pt idx="1">
                  <c:v>Телефоном</c:v>
                </c:pt>
                <c:pt idx="2">
                  <c:v>Web страницом града Лесковца</c:v>
                </c:pt>
                <c:pt idx="3">
                  <c:v>Web страницом Градског услужног центра</c:v>
                </c:pt>
                <c:pt idx="4">
                  <c:v>Web страницом комуналних предузећа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69</c:v>
                </c:pt>
                <c:pt idx="1">
                  <c:v>98</c:v>
                </c:pt>
                <c:pt idx="2">
                  <c:v>40</c:v>
                </c:pt>
                <c:pt idx="3">
                  <c:v>0</c:v>
                </c:pt>
                <c:pt idx="4">
                  <c:v>20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2. Како</a:t>
            </a:r>
            <a:r>
              <a:rPr lang="sr-Cyrl-RS" baseline="0"/>
              <a:t> оцењујете доступност информација о комуналним услугама</a:t>
            </a:r>
            <a:r>
              <a:rPr lang="sr-Cyrl-RS"/>
              <a:t>?</a:t>
            </a:r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7657198939326678E-2"/>
          <c:y val="0.32582663459495892"/>
          <c:w val="0.82468560212134834"/>
          <c:h val="0.63711957676308884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explosion val="25"/>
          <c:dLbls>
            <c:dLbl>
              <c:idx val="0"/>
              <c:layout>
                <c:manualLayout>
                  <c:x val="-8.2618189021398059E-2"/>
                  <c:y val="9.0712773174893638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8.4623384341108304E-2"/>
                  <c:y val="-4.8014363739780569E-3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9.7448350688582472E-2"/>
                  <c:y val="-2.4341604818979882E-4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Sheet1!$A$2:$A$9</c:f>
              <c:strCache>
                <c:ptCount val="4"/>
                <c:pt idx="0">
                  <c:v>Потпуно сам информисан</c:v>
                </c:pt>
                <c:pt idx="1">
                  <c:v>Имам основне информације</c:v>
                </c:pt>
                <c:pt idx="2">
                  <c:v>Тешко долазим до информација</c:v>
                </c:pt>
                <c:pt idx="3">
                  <c:v>Не могу доћи до информација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35</c:v>
                </c:pt>
                <c:pt idx="1">
                  <c:v>176</c:v>
                </c:pt>
                <c:pt idx="2">
                  <c:v>28</c:v>
                </c:pt>
                <c:pt idx="3">
                  <c:v>9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>
        <c:manualLayout>
          <c:layoutTarget val="inner"/>
          <c:xMode val="edge"/>
          <c:yMode val="edge"/>
          <c:x val="7.407407407407407E-2"/>
          <c:y val="0.25948631421072382"/>
          <c:w val="0.8240740740740754"/>
          <c:h val="0.603844831896013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3. Да ли сте упознати да у нашем Граду постоји сервис "Систем 48"?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6794400699912504"/>
                  <c:y val="3.5249343832021003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9120388597258675"/>
                  <c:y val="-5.6750718660167468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 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138</c:v>
                </c:pt>
                <c:pt idx="1">
                  <c:v>147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 4. Да ли сте користили сервис "Систем 48"?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6.1762722368037398E-2"/>
                  <c:y val="0.10896825396825417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0678085812190152"/>
                  <c:y val="6.901574803149611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6584709463400421"/>
                  <c:y val="-0.2638851393575807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Једном</c:v>
                </c:pt>
                <c:pt idx="1">
                  <c:v>Више пута</c:v>
                </c:pt>
                <c:pt idx="2">
                  <c:v>Ниједном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15</c:v>
                </c:pt>
                <c:pt idx="1">
                  <c:v>20</c:v>
                </c:pt>
                <c:pt idx="2">
                  <c:v>190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5. Како сте задовољни снабдевањем воде?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24564586978711017"/>
                  <c:y val="-0.2398256467941507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5739519539224303"/>
                  <c:y val="2.0280902387201635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102</c:v>
                </c:pt>
                <c:pt idx="1">
                  <c:v>20</c:v>
                </c:pt>
                <c:pt idx="2">
                  <c:v>20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6. Како сте задовољни одржавањем система јавне канализације?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20473425196850395"/>
                  <c:y val="-7.0466504186976711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8152868912219311"/>
                  <c:y val="-9.9094175728034029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130</c:v>
                </c:pt>
                <c:pt idx="1">
                  <c:v>35</c:v>
                </c:pt>
                <c:pt idx="2">
                  <c:v>57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7. Како сте задовољни са квалитетом услуге одржавања локалних путева (укључујући зимско одржавање)?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8.4526647710703062E-2"/>
                  <c:y val="8.340363704536928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4.7809219160104985E-2"/>
                  <c:y val="-0.20670634920634948"/>
                </c:manualLayout>
              </c:layout>
              <c:tx>
                <c:rich>
                  <a:bodyPr/>
                  <a:lstStyle/>
                  <a:p>
                    <a:r>
                      <a:rPr lang="sr-Cyrl-RS"/>
                      <a:t>Не</a:t>
                    </a:r>
                    <a:r>
                      <a:rPr lang="sr-Cyrl-RS" i="0"/>
                      <a:t>задово</a:t>
                    </a:r>
                    <a:r>
                      <a:rPr lang="sr-Cyrl-RS"/>
                      <a:t>љни
62%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8.4935932487605725E-2"/>
                  <c:y val="7.7419385076865396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39</c:v>
                </c:pt>
                <c:pt idx="1">
                  <c:v>133</c:v>
                </c:pt>
                <c:pt idx="2">
                  <c:v>44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8. Како сте задовољни са распрострањеношћу јавних зелених површина, игралишта за децу и паркова?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8. Како сте задовољни са распространењошћу јавних зелених површина, игралишта за децу и паркова?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5.8100393700787387E-2"/>
                  <c:y val="0.12649293838270248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7084973753280844"/>
                  <c:y val="-0.11280121234845644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8.4490831875182262E-2"/>
                  <c:y val="7.1688538932633439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Sheet1!$A$2:$A$5</c:f>
              <c:strCache>
                <c:ptCount val="4"/>
                <c:pt idx="0">
                  <c:v>Одлично</c:v>
                </c:pt>
                <c:pt idx="1">
                  <c:v>Добро</c:v>
                </c:pt>
                <c:pt idx="2">
                  <c:v>Задовољавајуће</c:v>
                </c:pt>
                <c:pt idx="3">
                  <c:v>Лоше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15</c:v>
                </c:pt>
                <c:pt idx="1">
                  <c:v>129</c:v>
                </c:pt>
                <c:pt idx="2">
                  <c:v>68</c:v>
                </c:pt>
                <c:pt idx="3">
                  <c:v>51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9. Како сте задовољни одржавањем система јавне расвете?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9955508165645955"/>
                  <c:y val="-5.2149106361704778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741706765820939"/>
                  <c:y val="-0.1503371453568304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138</c:v>
                </c:pt>
                <c:pt idx="1">
                  <c:v>73</c:v>
                </c:pt>
                <c:pt idx="2">
                  <c:v>58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10. Да ли имате проблеме са одлагањем свог отпада?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7.5915901137357883E-2"/>
                  <c:y val="7.363860767404079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6839712744240343"/>
                  <c:y val="-0.1854365079365079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39</c:v>
                </c:pt>
                <c:pt idx="1">
                  <c:v>162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
11. Како оцењујете услугу Паркинг сервиса у Граду?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6.5742381160688368E-2"/>
                  <c:y val="0.11861954755655557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6698527267424906"/>
                  <c:y val="-0.13676352955880514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2728656313794115"/>
                  <c:y val="1.8141169853768284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Одлична</c:v>
                </c:pt>
                <c:pt idx="1">
                  <c:v>Добра</c:v>
                </c:pt>
                <c:pt idx="2">
                  <c:v>Лоша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24</c:v>
                </c:pt>
                <c:pt idx="1">
                  <c:v>140</c:v>
                </c:pt>
                <c:pt idx="2">
                  <c:v>78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12. Како сте задовољни интернет комуникацијом</a:t>
            </a:r>
            <a:r>
              <a:rPr lang="sr-Cyrl-RS" baseline="0"/>
              <a:t> између правних лица, Града и Јавних предузећа?</a:t>
            </a:r>
            <a:endParaRPr lang="sr-Cyrl-RS"/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7962962962963159E-2"/>
          <c:y val="0.3586926634170734"/>
          <c:w val="0.82407407407407574"/>
          <c:h val="0.60384483189601412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12.Како сте задовољни интернет комуникацијом између правних лица, Града и Јавних предузећа?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23473972003499566"/>
                  <c:y val="-0.11132827146606676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2435841353164188"/>
                  <c:y val="-0.14189538807649049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4759660250801984"/>
                  <c:y val="4.9038557680289967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108</c:v>
                </c:pt>
                <c:pt idx="1">
                  <c:v>18</c:v>
                </c:pt>
                <c:pt idx="2">
                  <c:v>63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Pr>
        <a:bodyPr/>
        <a:lstStyle/>
        <a:p>
          <a:pPr algn="ctr">
            <a:defRPr/>
          </a:pPr>
          <a:endParaRPr lang="en-US"/>
        </a:p>
      </c:txPr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9.2592592592592921E-2"/>
          <c:y val="0.54839395075615549"/>
          <c:w val="0.82407407407407574"/>
          <c:h val="0.37493844519435154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
13. Да ли сте икада уложили жалбу (притужбу, приговор) према Градској управи и Јавним предузећима?
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4.9957166812481857E-2"/>
                  <c:y val="9.6152355955505558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24</c:v>
                </c:pt>
                <c:pt idx="1">
                  <c:v>187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Pr>
        <a:bodyPr/>
        <a:lstStyle/>
        <a:p>
          <a:pPr algn="ctr">
            <a:defRPr/>
          </a:pPr>
          <a:endParaRPr lang="en-US"/>
        </a:p>
      </c:txPr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14. Да ли је Ваша жалба на било који начин решена?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7936351706036748E-2"/>
                  <c:y val="8.9939070116235489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2.969561096529609E-2"/>
                  <c:y val="4.7165666791651052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8990339749198026"/>
                  <c:y val="-0.2648525184351955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Sheet1!$A$2:$A$5</c:f>
              <c:strCache>
                <c:ptCount val="3"/>
                <c:pt idx="0">
                  <c:v>Да</c:v>
                </c:pt>
                <c:pt idx="1">
                  <c:v>Не</c:v>
                </c:pt>
                <c:pt idx="2">
                  <c:v>Нисмо се жалили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14</c:v>
                </c:pt>
                <c:pt idx="1">
                  <c:v>10</c:v>
                </c:pt>
                <c:pt idx="2">
                  <c:v>171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 algn="ctr">
              <a:defRPr/>
            </a:pPr>
            <a:r>
              <a:rPr lang="sr-Cyrl-RS"/>
              <a:t>15. Колико сте задовољни брзином решавања Ваших захтева и рекламација везаних за комуналне услуге?</a:t>
            </a:r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3333333333333343E-2"/>
          <c:y val="0.36901668541432331"/>
          <c:w val="0.82407407407407429"/>
          <c:h val="0.52754218222722138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14. Колико сте задовољни брзином решавања Ваших захтева и рекламација везаних за комуналне услуге?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9.9601195683872892E-2"/>
                  <c:y val="4.8290526184226974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5.0418307086614093E-2"/>
                  <c:y val="1.321397325334333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5438411344415284"/>
                  <c:y val="-0.2294113235845519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12</c:v>
                </c:pt>
                <c:pt idx="1">
                  <c:v>10</c:v>
                </c:pt>
                <c:pt idx="2">
                  <c:v>130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 algn="ctr">
              <a:defRPr/>
            </a:pPr>
            <a:r>
              <a:rPr lang="sr-Cyrl-RS"/>
              <a:t>16. Да ли сматрате да би требало да будете детаљније информисани о начину рада и спектру комуналних услуга?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16. Да ли сматрате да би требало да будете детаљније информисани о начину рада и спектру услуга?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551567512394284"/>
                  <c:y val="-0.12631264841894757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1624835958005246"/>
                  <c:y val="4.0991751031121217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20068031860600757"/>
                  <c:y val="-0.18972878390201259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170</c:v>
                </c:pt>
                <c:pt idx="1">
                  <c:v>80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B987B-7836-47A0-AE73-80F38F21E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</dc:creator>
  <cp:lastModifiedBy>Natasa</cp:lastModifiedBy>
  <cp:revision>6</cp:revision>
  <cp:lastPrinted>2019-03-20T11:41:00Z</cp:lastPrinted>
  <dcterms:created xsi:type="dcterms:W3CDTF">2020-03-05T09:40:00Z</dcterms:created>
  <dcterms:modified xsi:type="dcterms:W3CDTF">2020-03-05T10:35:00Z</dcterms:modified>
</cp:coreProperties>
</file>